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04E" w:rsidRPr="003C1444" w:rsidRDefault="0045304E" w:rsidP="0045304E">
      <w:pPr>
        <w:spacing w:after="0" w:line="240" w:lineRule="auto"/>
        <w:jc w:val="center"/>
        <w:rPr>
          <w:rFonts w:ascii="Times New Roman" w:eastAsia="Times New Roman" w:hAnsi="Times New Roman" w:cs="Times New Roman"/>
          <w:b/>
          <w:sz w:val="28"/>
          <w:szCs w:val="28"/>
          <w:lang w:eastAsia="ru-RU"/>
        </w:rPr>
      </w:pPr>
      <w:r w:rsidRPr="003C1444">
        <w:rPr>
          <w:rFonts w:ascii="Times New Roman" w:eastAsia="Times New Roman" w:hAnsi="Times New Roman" w:cs="Times New Roman"/>
          <w:b/>
          <w:sz w:val="28"/>
          <w:szCs w:val="28"/>
          <w:lang w:eastAsia="ru-RU"/>
        </w:rPr>
        <w:t>Публичное представление собственного</w:t>
      </w:r>
    </w:p>
    <w:p w:rsidR="0045304E" w:rsidRPr="003C1444" w:rsidRDefault="0045304E" w:rsidP="0045304E">
      <w:pPr>
        <w:spacing w:after="0" w:line="240" w:lineRule="auto"/>
        <w:jc w:val="center"/>
        <w:rPr>
          <w:rFonts w:ascii="Times New Roman" w:eastAsia="Times New Roman" w:hAnsi="Times New Roman" w:cs="Times New Roman"/>
          <w:b/>
          <w:sz w:val="28"/>
          <w:szCs w:val="28"/>
          <w:lang w:eastAsia="ru-RU"/>
        </w:rPr>
      </w:pPr>
      <w:r w:rsidRPr="003C1444">
        <w:rPr>
          <w:rFonts w:ascii="Times New Roman" w:eastAsia="Times New Roman" w:hAnsi="Times New Roman" w:cs="Times New Roman"/>
          <w:b/>
          <w:sz w:val="28"/>
          <w:szCs w:val="28"/>
          <w:lang w:eastAsia="ru-RU"/>
        </w:rPr>
        <w:t>педагогического опыта учителя биологии</w:t>
      </w:r>
    </w:p>
    <w:p w:rsidR="0045304E" w:rsidRPr="003C1444" w:rsidRDefault="0045304E" w:rsidP="0045304E">
      <w:pPr>
        <w:spacing w:after="0" w:line="240" w:lineRule="auto"/>
        <w:jc w:val="center"/>
        <w:rPr>
          <w:rFonts w:ascii="Times New Roman" w:eastAsia="Times New Roman" w:hAnsi="Times New Roman" w:cs="Times New Roman"/>
          <w:b/>
          <w:sz w:val="28"/>
          <w:szCs w:val="28"/>
          <w:lang w:eastAsia="ru-RU"/>
        </w:rPr>
      </w:pPr>
      <w:r w:rsidRPr="003C1444">
        <w:rPr>
          <w:rFonts w:ascii="Times New Roman" w:eastAsia="Times New Roman" w:hAnsi="Times New Roman" w:cs="Times New Roman"/>
          <w:b/>
          <w:sz w:val="28"/>
          <w:szCs w:val="28"/>
          <w:lang w:eastAsia="ru-RU"/>
        </w:rPr>
        <w:t>высшей квалификационной категории</w:t>
      </w:r>
    </w:p>
    <w:p w:rsidR="0045304E" w:rsidRPr="003C1444" w:rsidRDefault="0045304E" w:rsidP="0045304E">
      <w:pPr>
        <w:spacing w:after="0" w:line="240" w:lineRule="auto"/>
        <w:jc w:val="center"/>
        <w:rPr>
          <w:rFonts w:ascii="Times New Roman" w:eastAsia="Times New Roman" w:hAnsi="Times New Roman" w:cs="Times New Roman"/>
          <w:b/>
          <w:sz w:val="28"/>
          <w:szCs w:val="28"/>
          <w:lang w:eastAsia="ru-RU"/>
        </w:rPr>
      </w:pPr>
      <w:r w:rsidRPr="003C1444">
        <w:rPr>
          <w:rFonts w:ascii="Times New Roman" w:eastAsia="Times New Roman" w:hAnsi="Times New Roman" w:cs="Times New Roman"/>
          <w:b/>
          <w:sz w:val="28"/>
          <w:szCs w:val="28"/>
          <w:lang w:eastAsia="ru-RU"/>
        </w:rPr>
        <w:t>Муниципального образовательного учреждения</w:t>
      </w:r>
    </w:p>
    <w:p w:rsidR="0045304E" w:rsidRPr="003C1444" w:rsidRDefault="0045304E" w:rsidP="0045304E">
      <w:pPr>
        <w:spacing w:after="0" w:line="240" w:lineRule="auto"/>
        <w:jc w:val="center"/>
        <w:rPr>
          <w:rFonts w:ascii="Times New Roman" w:eastAsia="Times New Roman" w:hAnsi="Times New Roman" w:cs="Times New Roman"/>
          <w:b/>
          <w:sz w:val="28"/>
          <w:szCs w:val="28"/>
          <w:lang w:eastAsia="ru-RU"/>
        </w:rPr>
      </w:pPr>
      <w:r w:rsidRPr="003C1444">
        <w:rPr>
          <w:rFonts w:ascii="Times New Roman" w:eastAsia="Times New Roman" w:hAnsi="Times New Roman" w:cs="Times New Roman"/>
          <w:b/>
          <w:sz w:val="28"/>
          <w:szCs w:val="28"/>
          <w:lang w:eastAsia="ru-RU"/>
        </w:rPr>
        <w:t>«Средняя общеобразовательная школа</w:t>
      </w:r>
    </w:p>
    <w:p w:rsidR="0045304E" w:rsidRPr="003C1444" w:rsidRDefault="0045304E" w:rsidP="0045304E">
      <w:pPr>
        <w:spacing w:after="0" w:line="240" w:lineRule="auto"/>
        <w:jc w:val="center"/>
        <w:rPr>
          <w:rFonts w:ascii="Times New Roman" w:eastAsia="Times New Roman" w:hAnsi="Times New Roman" w:cs="Times New Roman"/>
          <w:b/>
          <w:sz w:val="28"/>
          <w:szCs w:val="28"/>
          <w:lang w:eastAsia="ru-RU"/>
        </w:rPr>
      </w:pPr>
      <w:r w:rsidRPr="003C1444">
        <w:rPr>
          <w:rFonts w:ascii="Times New Roman" w:eastAsia="Times New Roman" w:hAnsi="Times New Roman" w:cs="Times New Roman"/>
          <w:b/>
          <w:sz w:val="28"/>
          <w:szCs w:val="28"/>
          <w:lang w:eastAsia="ru-RU"/>
        </w:rPr>
        <w:t>с углубленным изучением отдельных предметов №39»</w:t>
      </w:r>
    </w:p>
    <w:p w:rsidR="0045304E" w:rsidRPr="003C1444" w:rsidRDefault="0045304E" w:rsidP="0045304E">
      <w:pPr>
        <w:spacing w:after="0" w:line="240" w:lineRule="auto"/>
        <w:jc w:val="center"/>
        <w:rPr>
          <w:rFonts w:ascii="Times New Roman" w:eastAsia="Times New Roman" w:hAnsi="Times New Roman" w:cs="Times New Roman"/>
          <w:b/>
          <w:sz w:val="28"/>
          <w:szCs w:val="28"/>
          <w:lang w:eastAsia="ru-RU"/>
        </w:rPr>
      </w:pPr>
      <w:r w:rsidRPr="003C1444">
        <w:rPr>
          <w:rFonts w:ascii="Times New Roman" w:eastAsia="Times New Roman" w:hAnsi="Times New Roman" w:cs="Times New Roman"/>
          <w:b/>
          <w:sz w:val="28"/>
          <w:szCs w:val="28"/>
          <w:lang w:eastAsia="ru-RU"/>
        </w:rPr>
        <w:t>г.о. Саранск Республики Мордовия</w:t>
      </w:r>
    </w:p>
    <w:p w:rsidR="0045304E" w:rsidRPr="003C1444" w:rsidRDefault="0045304E" w:rsidP="0045304E">
      <w:pPr>
        <w:spacing w:after="0" w:line="240" w:lineRule="auto"/>
        <w:jc w:val="center"/>
        <w:rPr>
          <w:rFonts w:ascii="Times New Roman" w:eastAsia="Times New Roman" w:hAnsi="Times New Roman" w:cs="Times New Roman"/>
          <w:b/>
          <w:sz w:val="28"/>
          <w:szCs w:val="28"/>
          <w:lang w:eastAsia="ru-RU"/>
        </w:rPr>
      </w:pPr>
      <w:r w:rsidRPr="003C1444">
        <w:rPr>
          <w:rFonts w:ascii="Times New Roman" w:eastAsia="Times New Roman" w:hAnsi="Times New Roman" w:cs="Times New Roman"/>
          <w:b/>
          <w:sz w:val="28"/>
          <w:szCs w:val="28"/>
          <w:lang w:eastAsia="ru-RU"/>
        </w:rPr>
        <w:t>Кунаевой Елены Николаевны</w:t>
      </w:r>
      <w:bookmarkStart w:id="0" w:name="_GoBack"/>
      <w:bookmarkEnd w:id="0"/>
    </w:p>
    <w:p w:rsidR="0045304E" w:rsidRPr="003C1444" w:rsidRDefault="0045304E" w:rsidP="0045304E">
      <w:pPr>
        <w:spacing w:after="0" w:line="240" w:lineRule="auto"/>
        <w:jc w:val="center"/>
        <w:rPr>
          <w:rFonts w:ascii="Times New Roman" w:eastAsia="Times New Roman" w:hAnsi="Times New Roman" w:cs="Times New Roman"/>
          <w:b/>
          <w:sz w:val="28"/>
          <w:szCs w:val="28"/>
          <w:lang w:eastAsia="ru-RU"/>
        </w:rPr>
      </w:pPr>
    </w:p>
    <w:p w:rsidR="0045304E" w:rsidRPr="003C1444" w:rsidRDefault="0045304E" w:rsidP="0045304E">
      <w:pPr>
        <w:spacing w:after="0" w:line="240" w:lineRule="auto"/>
        <w:jc w:val="center"/>
        <w:rPr>
          <w:rFonts w:ascii="Times New Roman" w:eastAsia="Times New Roman" w:hAnsi="Times New Roman" w:cs="Times New Roman"/>
          <w:b/>
          <w:sz w:val="28"/>
          <w:szCs w:val="28"/>
          <w:lang w:eastAsia="ru-RU"/>
        </w:rPr>
      </w:pPr>
    </w:p>
    <w:p w:rsidR="001C6447" w:rsidRPr="003C1444" w:rsidRDefault="00B57FA6" w:rsidP="00271997">
      <w:pPr>
        <w:widowControl w:val="0"/>
        <w:spacing w:after="0" w:line="276" w:lineRule="auto"/>
        <w:ind w:firstLine="709"/>
        <w:contextualSpacing/>
        <w:rPr>
          <w:rFonts w:ascii="Times New Roman" w:eastAsia="Calibri" w:hAnsi="Times New Roman" w:cs="Times New Roman"/>
          <w:b/>
          <w:sz w:val="28"/>
          <w:szCs w:val="28"/>
        </w:rPr>
      </w:pPr>
      <w:r w:rsidRPr="003C1444">
        <w:rPr>
          <w:rFonts w:ascii="Times New Roman" w:eastAsia="Calibri" w:hAnsi="Times New Roman" w:cs="Times New Roman"/>
          <w:b/>
          <w:sz w:val="28"/>
          <w:szCs w:val="28"/>
        </w:rPr>
        <w:t>1.ВВЕДЕНИЕ</w:t>
      </w:r>
    </w:p>
    <w:p w:rsidR="00B57FA6" w:rsidRPr="003C1444" w:rsidRDefault="00B57FA6" w:rsidP="00271997">
      <w:pPr>
        <w:widowControl w:val="0"/>
        <w:spacing w:after="0" w:line="276" w:lineRule="auto"/>
        <w:ind w:firstLine="709"/>
        <w:contextualSpacing/>
        <w:rPr>
          <w:rFonts w:ascii="Times New Roman" w:eastAsia="Calibri" w:hAnsi="Times New Roman" w:cs="Times New Roman"/>
          <w:b/>
          <w:sz w:val="28"/>
          <w:szCs w:val="28"/>
        </w:rPr>
      </w:pPr>
    </w:p>
    <w:p w:rsidR="0045304E" w:rsidRPr="003C1444" w:rsidRDefault="00B57FA6" w:rsidP="00271997">
      <w:pPr>
        <w:pStyle w:val="af2"/>
        <w:spacing w:line="276" w:lineRule="auto"/>
        <w:ind w:firstLine="709"/>
        <w:contextualSpacing/>
        <w:rPr>
          <w:rFonts w:ascii="Times New Roman" w:hAnsi="Times New Roman" w:cs="Times New Roman"/>
          <w:sz w:val="28"/>
          <w:szCs w:val="28"/>
        </w:rPr>
      </w:pPr>
      <w:r w:rsidRPr="003C1444">
        <w:rPr>
          <w:rFonts w:ascii="Times New Roman" w:eastAsia="Calibri" w:hAnsi="Times New Roman" w:cs="Times New Roman"/>
          <w:b/>
          <w:sz w:val="28"/>
          <w:szCs w:val="28"/>
        </w:rPr>
        <w:t>1.1 Актуальность</w:t>
      </w:r>
      <w:r w:rsidR="0045304E" w:rsidRPr="003C1444">
        <w:rPr>
          <w:rFonts w:ascii="Times New Roman" w:hAnsi="Times New Roman" w:cs="Times New Roman"/>
          <w:b/>
          <w:sz w:val="28"/>
          <w:szCs w:val="28"/>
        </w:rPr>
        <w:t xml:space="preserve"> и </w:t>
      </w:r>
      <w:r w:rsidR="008477A7" w:rsidRPr="003C1444">
        <w:rPr>
          <w:rFonts w:ascii="Times New Roman" w:hAnsi="Times New Roman" w:cs="Times New Roman"/>
          <w:b/>
          <w:sz w:val="28"/>
          <w:szCs w:val="28"/>
        </w:rPr>
        <w:t xml:space="preserve">основная идея педагогического </w:t>
      </w:r>
      <w:r w:rsidR="0045304E" w:rsidRPr="003C1444">
        <w:rPr>
          <w:rFonts w:ascii="Times New Roman" w:hAnsi="Times New Roman" w:cs="Times New Roman"/>
          <w:b/>
          <w:sz w:val="28"/>
          <w:szCs w:val="28"/>
        </w:rPr>
        <w:t>опыта</w:t>
      </w:r>
    </w:p>
    <w:p w:rsidR="00B57FA6" w:rsidRPr="003C1444" w:rsidRDefault="00B57FA6" w:rsidP="00271997">
      <w:pPr>
        <w:widowControl w:val="0"/>
        <w:spacing w:after="0" w:line="276" w:lineRule="auto"/>
        <w:ind w:firstLine="567"/>
        <w:contextualSpacing/>
        <w:rPr>
          <w:rFonts w:ascii="Times New Roman" w:eastAsia="Calibri" w:hAnsi="Times New Roman" w:cs="Times New Roman"/>
          <w:b/>
          <w:sz w:val="28"/>
          <w:szCs w:val="28"/>
        </w:rPr>
      </w:pPr>
    </w:p>
    <w:p w:rsidR="00233350" w:rsidRPr="003C1444" w:rsidRDefault="00233350" w:rsidP="00271997">
      <w:pPr>
        <w:widowControl w:val="0"/>
        <w:spacing w:after="0" w:line="276" w:lineRule="auto"/>
        <w:contextualSpacing/>
        <w:jc w:val="both"/>
        <w:rPr>
          <w:rFonts w:ascii="Times New Roman" w:hAnsi="Times New Roman"/>
          <w:b/>
          <w:sz w:val="28"/>
          <w:szCs w:val="28"/>
        </w:rPr>
      </w:pPr>
    </w:p>
    <w:p w:rsidR="00416987" w:rsidRPr="003C1444" w:rsidRDefault="00416987" w:rsidP="00271997">
      <w:pPr>
        <w:widowControl w:val="0"/>
        <w:spacing w:after="0" w:line="276" w:lineRule="auto"/>
        <w:ind w:firstLine="567"/>
        <w:contextualSpacing/>
        <w:jc w:val="right"/>
        <w:rPr>
          <w:rFonts w:ascii="Times New Roman" w:hAnsi="Times New Roman" w:cs="Times New Roman"/>
          <w:sz w:val="28"/>
          <w:szCs w:val="28"/>
        </w:rPr>
      </w:pPr>
      <w:r w:rsidRPr="003C1444">
        <w:rPr>
          <w:rFonts w:ascii="Times New Roman" w:hAnsi="Times New Roman" w:cs="Times New Roman"/>
          <w:sz w:val="28"/>
          <w:szCs w:val="28"/>
        </w:rPr>
        <w:t>Думать легко, действовать трудно, а превратить</w:t>
      </w:r>
    </w:p>
    <w:p w:rsidR="00416987" w:rsidRPr="003C1444" w:rsidRDefault="00416987" w:rsidP="00271997">
      <w:pPr>
        <w:widowControl w:val="0"/>
        <w:spacing w:after="0" w:line="276" w:lineRule="auto"/>
        <w:ind w:firstLine="567"/>
        <w:contextualSpacing/>
        <w:jc w:val="right"/>
        <w:rPr>
          <w:rFonts w:ascii="Times New Roman" w:hAnsi="Times New Roman" w:cs="Times New Roman"/>
          <w:sz w:val="28"/>
          <w:szCs w:val="28"/>
        </w:rPr>
      </w:pPr>
      <w:r w:rsidRPr="003C1444">
        <w:rPr>
          <w:rFonts w:ascii="Times New Roman" w:hAnsi="Times New Roman" w:cs="Times New Roman"/>
          <w:sz w:val="28"/>
          <w:szCs w:val="28"/>
        </w:rPr>
        <w:t xml:space="preserve"> мысль в действие – самая трудная вещь на свете.</w:t>
      </w:r>
    </w:p>
    <w:p w:rsidR="00416987" w:rsidRPr="003C1444" w:rsidRDefault="00416987" w:rsidP="00271997">
      <w:pPr>
        <w:widowControl w:val="0"/>
        <w:spacing w:after="0" w:line="276" w:lineRule="auto"/>
        <w:ind w:firstLine="567"/>
        <w:contextualSpacing/>
        <w:jc w:val="right"/>
        <w:rPr>
          <w:rFonts w:ascii="Times New Roman" w:hAnsi="Times New Roman" w:cs="Times New Roman"/>
          <w:sz w:val="28"/>
          <w:szCs w:val="28"/>
        </w:rPr>
      </w:pPr>
      <w:r w:rsidRPr="003C1444">
        <w:rPr>
          <w:rFonts w:ascii="Times New Roman" w:hAnsi="Times New Roman" w:cs="Times New Roman"/>
          <w:sz w:val="28"/>
          <w:szCs w:val="28"/>
        </w:rPr>
        <w:t xml:space="preserve"> И.В. Гете </w:t>
      </w:r>
    </w:p>
    <w:p w:rsidR="00233350" w:rsidRPr="003C1444" w:rsidRDefault="00BA1C0A" w:rsidP="00C05DBB">
      <w:pPr>
        <w:widowControl w:val="0"/>
        <w:spacing w:after="0" w:line="276" w:lineRule="auto"/>
        <w:ind w:firstLine="567"/>
        <w:contextualSpacing/>
        <w:jc w:val="both"/>
        <w:rPr>
          <w:rFonts w:ascii="Times New Roman" w:hAnsi="Times New Roman" w:cs="Times New Roman"/>
          <w:sz w:val="28"/>
          <w:szCs w:val="28"/>
        </w:rPr>
      </w:pPr>
      <w:r w:rsidRPr="003C1444">
        <w:rPr>
          <w:rFonts w:ascii="Times New Roman" w:hAnsi="Times New Roman" w:cs="Times New Roman"/>
          <w:sz w:val="28"/>
          <w:szCs w:val="28"/>
        </w:rPr>
        <w:t xml:space="preserve">В условиях </w:t>
      </w:r>
      <w:r w:rsidR="00B35EC3" w:rsidRPr="003C1444">
        <w:rPr>
          <w:rFonts w:ascii="Times New Roman" w:hAnsi="Times New Roman" w:cs="Times New Roman"/>
          <w:sz w:val="28"/>
          <w:szCs w:val="28"/>
        </w:rPr>
        <w:t xml:space="preserve">внедрения с систему российского образования принципов системнодеятельностного подхода, способствующего воспитанию компетентных, ответственных и социально адаптированных выпускников, возникла </w:t>
      </w:r>
      <w:r w:rsidR="00584B43" w:rsidRPr="003C1444">
        <w:rPr>
          <w:rFonts w:ascii="Times New Roman" w:hAnsi="Times New Roman" w:cs="Times New Roman"/>
          <w:sz w:val="28"/>
          <w:szCs w:val="28"/>
        </w:rPr>
        <w:t xml:space="preserve">объективная потребность в </w:t>
      </w:r>
      <w:r w:rsidR="00E942AA" w:rsidRPr="003C1444">
        <w:rPr>
          <w:rFonts w:ascii="Times New Roman" w:hAnsi="Times New Roman" w:cs="Times New Roman"/>
          <w:sz w:val="28"/>
          <w:szCs w:val="28"/>
        </w:rPr>
        <w:t xml:space="preserve">поиске </w:t>
      </w:r>
      <w:r w:rsidR="001E3AD1" w:rsidRPr="003C1444">
        <w:rPr>
          <w:rFonts w:ascii="Times New Roman" w:hAnsi="Times New Roman" w:cs="Times New Roman"/>
          <w:sz w:val="28"/>
          <w:szCs w:val="28"/>
        </w:rPr>
        <w:t xml:space="preserve">и применении </w:t>
      </w:r>
      <w:r w:rsidR="00225D25" w:rsidRPr="003C1444">
        <w:rPr>
          <w:rFonts w:ascii="Times New Roman" w:hAnsi="Times New Roman" w:cs="Times New Roman"/>
          <w:sz w:val="28"/>
          <w:szCs w:val="28"/>
        </w:rPr>
        <w:t xml:space="preserve">широкого круга современных </w:t>
      </w:r>
      <w:r w:rsidR="00E942AA" w:rsidRPr="003C1444">
        <w:rPr>
          <w:rFonts w:ascii="Times New Roman" w:hAnsi="Times New Roman" w:cs="Times New Roman"/>
          <w:sz w:val="28"/>
          <w:szCs w:val="28"/>
        </w:rPr>
        <w:t xml:space="preserve"> </w:t>
      </w:r>
      <w:r w:rsidR="009E02DD" w:rsidRPr="003C1444">
        <w:rPr>
          <w:rFonts w:ascii="Times New Roman" w:hAnsi="Times New Roman" w:cs="Times New Roman"/>
          <w:sz w:val="28"/>
          <w:szCs w:val="28"/>
        </w:rPr>
        <w:t>образовательных технологий</w:t>
      </w:r>
      <w:r w:rsidR="00233350" w:rsidRPr="003C1444">
        <w:rPr>
          <w:rFonts w:ascii="Times New Roman" w:hAnsi="Times New Roman" w:cs="Times New Roman"/>
          <w:sz w:val="28"/>
          <w:szCs w:val="28"/>
        </w:rPr>
        <w:t xml:space="preserve"> по ФГОС</w:t>
      </w:r>
      <w:r w:rsidR="00E942AA" w:rsidRPr="003C1444">
        <w:rPr>
          <w:rFonts w:ascii="Times New Roman" w:hAnsi="Times New Roman" w:cs="Times New Roman"/>
          <w:sz w:val="28"/>
          <w:szCs w:val="28"/>
        </w:rPr>
        <w:t>,</w:t>
      </w:r>
      <w:r w:rsidR="00225D25" w:rsidRPr="003C1444">
        <w:rPr>
          <w:rFonts w:ascii="Times New Roman" w:hAnsi="Times New Roman" w:cs="Times New Roman"/>
          <w:sz w:val="28"/>
          <w:szCs w:val="28"/>
        </w:rPr>
        <w:t xml:space="preserve"> способствующих достижению </w:t>
      </w:r>
      <w:r w:rsidR="00E942AA" w:rsidRPr="003C1444">
        <w:rPr>
          <w:rFonts w:ascii="Times New Roman" w:hAnsi="Times New Roman" w:cs="Times New Roman"/>
          <w:sz w:val="28"/>
          <w:szCs w:val="28"/>
        </w:rPr>
        <w:t xml:space="preserve"> </w:t>
      </w:r>
      <w:r w:rsidR="00225D25" w:rsidRPr="003C1444">
        <w:rPr>
          <w:rFonts w:ascii="Times New Roman" w:hAnsi="Times New Roman" w:cs="Times New Roman"/>
          <w:sz w:val="28"/>
          <w:szCs w:val="28"/>
        </w:rPr>
        <w:t xml:space="preserve">ряда приоритетных педагогических задач, </w:t>
      </w:r>
      <w:r w:rsidR="00DB39A4" w:rsidRPr="003C1444">
        <w:rPr>
          <w:rFonts w:ascii="Times New Roman" w:hAnsi="Times New Roman" w:cs="Times New Roman"/>
          <w:sz w:val="28"/>
          <w:szCs w:val="28"/>
        </w:rPr>
        <w:t>обеспечивающих развитие мотива и интереса познавательной деятельности у каждого конкретного школьника.</w:t>
      </w:r>
      <w:r w:rsidR="00381AA7" w:rsidRPr="003C1444">
        <w:rPr>
          <w:rFonts w:ascii="Times New Roman" w:hAnsi="Times New Roman" w:cs="Times New Roman"/>
          <w:sz w:val="28"/>
          <w:szCs w:val="28"/>
        </w:rPr>
        <w:t xml:space="preserve"> </w:t>
      </w:r>
    </w:p>
    <w:p w:rsidR="00233350" w:rsidRPr="003C1444" w:rsidRDefault="00233350" w:rsidP="00C05DBB">
      <w:pPr>
        <w:widowControl w:val="0"/>
        <w:spacing w:after="0" w:line="276" w:lineRule="auto"/>
        <w:ind w:firstLine="567"/>
        <w:contextualSpacing/>
        <w:jc w:val="both"/>
        <w:rPr>
          <w:rFonts w:ascii="Times New Roman" w:hAnsi="Times New Roman" w:cs="Times New Roman"/>
          <w:sz w:val="28"/>
          <w:szCs w:val="28"/>
        </w:rPr>
      </w:pPr>
      <w:r w:rsidRPr="003C1444">
        <w:rPr>
          <w:rFonts w:ascii="Times New Roman" w:hAnsi="Times New Roman" w:cs="Times New Roman"/>
          <w:sz w:val="28"/>
          <w:szCs w:val="28"/>
        </w:rPr>
        <w:t>Вопрос определения понятий образовательной технологии в связи с усовершенствованием методологии системы российского образования претерпевает некоторые изменения. Наиболее целесообразно характеризовать современные образовательные технологии в школе по ФГОС как совокупность приемов, методов и способов педагогического воздействия, способствующих достижению значимых задач учебно-воспитательного плана, которые должны реализоваться согласно разработанной системе с учетом исходных образовательных условий, компонентов индивидуализации, реакции ученической общественности, и при этом гарантировать достижение ключевой цели воздействия.</w:t>
      </w:r>
    </w:p>
    <w:p w:rsidR="000E74A4" w:rsidRPr="003C1444" w:rsidRDefault="00233350" w:rsidP="00C05DBB">
      <w:pPr>
        <w:autoSpaceDE w:val="0"/>
        <w:autoSpaceDN w:val="0"/>
        <w:adjustRightInd w:val="0"/>
        <w:spacing w:after="0" w:line="276" w:lineRule="auto"/>
        <w:ind w:firstLine="709"/>
        <w:contextualSpacing/>
        <w:jc w:val="both"/>
        <w:rPr>
          <w:rFonts w:ascii="Arial" w:eastAsia="Times New Roman" w:hAnsi="Arial" w:cs="Arial"/>
          <w:sz w:val="24"/>
          <w:szCs w:val="24"/>
          <w:lang w:eastAsia="ru-RU"/>
        </w:rPr>
      </w:pPr>
      <w:r w:rsidRPr="003C1444">
        <w:rPr>
          <w:rFonts w:ascii="Times New Roman" w:eastAsia="Calibri" w:hAnsi="Times New Roman" w:cs="Times New Roman"/>
          <w:sz w:val="28"/>
          <w:szCs w:val="28"/>
        </w:rPr>
        <w:t xml:space="preserve">Достижение данного результата возможно за счет </w:t>
      </w:r>
      <w:r w:rsidRPr="003C1444">
        <w:rPr>
          <w:rFonts w:ascii="Times New Roman" w:hAnsi="Times New Roman" w:cs="Times New Roman"/>
          <w:sz w:val="28"/>
          <w:szCs w:val="28"/>
        </w:rPr>
        <w:t>интеграци</w:t>
      </w:r>
      <w:r w:rsidR="00862BD2" w:rsidRPr="003C1444">
        <w:rPr>
          <w:rFonts w:ascii="Times New Roman" w:hAnsi="Times New Roman" w:cs="Times New Roman"/>
          <w:sz w:val="28"/>
          <w:szCs w:val="28"/>
        </w:rPr>
        <w:t xml:space="preserve">и </w:t>
      </w:r>
      <w:r w:rsidRPr="003C1444">
        <w:rPr>
          <w:rFonts w:ascii="Times New Roman" w:hAnsi="Times New Roman" w:cs="Times New Roman"/>
          <w:sz w:val="28"/>
          <w:szCs w:val="28"/>
        </w:rPr>
        <w:t xml:space="preserve">элементов различных технологий,   способствующих разностороннему развитию детей, удовлетворению их потребностей и интересов, </w:t>
      </w:r>
      <w:r w:rsidR="00862BD2" w:rsidRPr="003C1444">
        <w:rPr>
          <w:rFonts w:ascii="Times New Roman" w:hAnsi="Times New Roman" w:cs="Times New Roman"/>
          <w:sz w:val="28"/>
          <w:szCs w:val="28"/>
        </w:rPr>
        <w:t>влияющих</w:t>
      </w:r>
      <w:r w:rsidRPr="003C1444">
        <w:rPr>
          <w:rFonts w:ascii="Times New Roman" w:hAnsi="Times New Roman" w:cs="Times New Roman"/>
          <w:sz w:val="28"/>
          <w:szCs w:val="28"/>
        </w:rPr>
        <w:t xml:space="preserve"> на все сферы</w:t>
      </w:r>
      <w:r w:rsidR="00862BD2" w:rsidRPr="003C1444">
        <w:rPr>
          <w:rFonts w:ascii="Times New Roman" w:hAnsi="Times New Roman" w:cs="Times New Roman"/>
          <w:sz w:val="28"/>
          <w:szCs w:val="28"/>
        </w:rPr>
        <w:t xml:space="preserve"> познания</w:t>
      </w:r>
      <w:r w:rsidRPr="003C1444">
        <w:rPr>
          <w:rFonts w:ascii="Times New Roman" w:hAnsi="Times New Roman" w:cs="Times New Roman"/>
          <w:sz w:val="28"/>
          <w:szCs w:val="28"/>
        </w:rPr>
        <w:t xml:space="preserve"> ребенка</w:t>
      </w:r>
      <w:r w:rsidR="00862BD2" w:rsidRPr="003C1444">
        <w:rPr>
          <w:rFonts w:ascii="Times New Roman" w:hAnsi="Times New Roman" w:cs="Times New Roman"/>
          <w:sz w:val="28"/>
          <w:szCs w:val="28"/>
        </w:rPr>
        <w:t>.</w:t>
      </w:r>
      <w:r w:rsidR="000E74A4" w:rsidRPr="003C1444">
        <w:t xml:space="preserve"> </w:t>
      </w:r>
      <w:r w:rsidR="0074284B" w:rsidRPr="003C1444">
        <w:t xml:space="preserve"> </w:t>
      </w:r>
      <w:r w:rsidR="000E74A4" w:rsidRPr="005D68F6">
        <w:rPr>
          <w:rFonts w:ascii="Times New Roman" w:eastAsia="Times New Roman" w:hAnsi="Times New Roman" w:cs="Times New Roman"/>
          <w:sz w:val="28"/>
          <w:szCs w:val="28"/>
          <w:shd w:val="clear" w:color="auto" w:fill="FFFFFF"/>
          <w:lang w:eastAsia="ru-RU"/>
        </w:rPr>
        <w:t xml:space="preserve">Благодаря </w:t>
      </w:r>
      <w:r w:rsidR="005D68F6" w:rsidRPr="005D68F6">
        <w:rPr>
          <w:rFonts w:ascii="Times New Roman" w:eastAsia="Times New Roman" w:hAnsi="Times New Roman" w:cs="Times New Roman"/>
          <w:sz w:val="28"/>
          <w:szCs w:val="28"/>
          <w:shd w:val="clear" w:color="auto" w:fill="FFFFFF"/>
          <w:lang w:eastAsia="ru-RU"/>
        </w:rPr>
        <w:t>образовательным</w:t>
      </w:r>
      <w:r w:rsidR="000E74A4" w:rsidRPr="005D68F6">
        <w:rPr>
          <w:rFonts w:ascii="Times New Roman" w:eastAsia="Times New Roman" w:hAnsi="Times New Roman" w:cs="Times New Roman"/>
          <w:sz w:val="28"/>
          <w:szCs w:val="28"/>
          <w:shd w:val="clear" w:color="auto" w:fill="FFFFFF"/>
          <w:lang w:eastAsia="ru-RU"/>
        </w:rPr>
        <w:t xml:space="preserve"> технологиям учитель продуктивно использует учебное время и добивается высоких результатов обучения</w:t>
      </w:r>
      <w:r w:rsidR="000E74A4" w:rsidRPr="003C1444">
        <w:rPr>
          <w:rFonts w:ascii="Times New Roman" w:eastAsia="Times New Roman" w:hAnsi="Times New Roman" w:cs="Times New Roman"/>
          <w:sz w:val="28"/>
          <w:szCs w:val="28"/>
          <w:shd w:val="clear" w:color="auto" w:fill="FFFFFF"/>
          <w:lang w:eastAsia="ru-RU"/>
        </w:rPr>
        <w:t>.</w:t>
      </w:r>
      <w:r w:rsidR="00416987" w:rsidRPr="003C1444">
        <w:rPr>
          <w:sz w:val="28"/>
          <w:szCs w:val="28"/>
        </w:rPr>
        <w:t xml:space="preserve"> </w:t>
      </w:r>
    </w:p>
    <w:p w:rsidR="0013020B" w:rsidRPr="003C1444" w:rsidRDefault="0013020B" w:rsidP="00C05DBB">
      <w:pPr>
        <w:widowControl w:val="0"/>
        <w:spacing w:after="0" w:line="276" w:lineRule="auto"/>
        <w:ind w:firstLine="709"/>
        <w:contextualSpacing/>
        <w:jc w:val="both"/>
        <w:rPr>
          <w:rFonts w:ascii="Times New Roman" w:hAnsi="Times New Roman" w:cs="Times New Roman"/>
          <w:bCs/>
          <w:sz w:val="28"/>
          <w:szCs w:val="28"/>
        </w:rPr>
      </w:pPr>
      <w:r w:rsidRPr="003C1444">
        <w:rPr>
          <w:rFonts w:ascii="Times New Roman" w:hAnsi="Times New Roman" w:cs="Times New Roman"/>
          <w:bCs/>
          <w:sz w:val="28"/>
          <w:szCs w:val="28"/>
        </w:rPr>
        <w:lastRenderedPageBreak/>
        <w:t xml:space="preserve">Актуальность исследования подтверждается и тем, что </w:t>
      </w:r>
      <w:r w:rsidR="00B868BB" w:rsidRPr="003C1444">
        <w:rPr>
          <w:rFonts w:ascii="Times New Roman" w:hAnsi="Times New Roman" w:cs="Times New Roman"/>
          <w:sz w:val="28"/>
          <w:szCs w:val="28"/>
        </w:rPr>
        <w:t>традиционный порядок школьного обучения, направленный исключительно на формирование понятийной базы и расширение знаний детей об окружающем мире, переформатировать в поступательный процесс развития личности школьников, что можно осуществить посредством применения современных образовательных технологий</w:t>
      </w:r>
      <w:r w:rsidR="00B868BB" w:rsidRPr="003C1444">
        <w:rPr>
          <w:rFonts w:ascii="Times New Roman" w:hAnsi="Times New Roman" w:cs="Times New Roman"/>
          <w:bCs/>
          <w:sz w:val="28"/>
          <w:szCs w:val="28"/>
        </w:rPr>
        <w:t>.</w:t>
      </w:r>
    </w:p>
    <w:p w:rsidR="00F1308F" w:rsidRPr="003C1444" w:rsidRDefault="0013020B" w:rsidP="00C05DBB">
      <w:pPr>
        <w:widowControl w:val="0"/>
        <w:spacing w:after="0" w:line="276" w:lineRule="auto"/>
        <w:ind w:firstLine="709"/>
        <w:contextualSpacing/>
        <w:jc w:val="both"/>
        <w:rPr>
          <w:rFonts w:ascii="Times New Roman" w:hAnsi="Times New Roman"/>
          <w:b/>
          <w:sz w:val="28"/>
          <w:szCs w:val="28"/>
        </w:rPr>
      </w:pPr>
      <w:r w:rsidRPr="003C1444">
        <w:rPr>
          <w:rFonts w:ascii="Times New Roman" w:hAnsi="Times New Roman"/>
          <w:bCs/>
          <w:sz w:val="28"/>
          <w:szCs w:val="28"/>
        </w:rPr>
        <w:t xml:space="preserve">Из актуальности исследования вытекает его проблема, направленная на поиск эффективных путей развития познавательного интереса </w:t>
      </w:r>
      <w:r w:rsidR="00F1308F" w:rsidRPr="003C1444">
        <w:rPr>
          <w:rFonts w:ascii="Times New Roman" w:hAnsi="Times New Roman"/>
          <w:bCs/>
          <w:sz w:val="28"/>
          <w:szCs w:val="28"/>
        </w:rPr>
        <w:t>об</w:t>
      </w:r>
      <w:r w:rsidRPr="003C1444">
        <w:rPr>
          <w:rFonts w:ascii="Times New Roman" w:hAnsi="Times New Roman"/>
          <w:bCs/>
          <w:sz w:val="28"/>
          <w:szCs w:val="28"/>
        </w:rPr>
        <w:t>уча</w:t>
      </w:r>
      <w:r w:rsidR="00F1308F" w:rsidRPr="003C1444">
        <w:rPr>
          <w:rFonts w:ascii="Times New Roman" w:hAnsi="Times New Roman"/>
          <w:bCs/>
          <w:sz w:val="28"/>
          <w:szCs w:val="28"/>
        </w:rPr>
        <w:t>ю</w:t>
      </w:r>
      <w:r w:rsidRPr="003C1444">
        <w:rPr>
          <w:rFonts w:ascii="Times New Roman" w:hAnsi="Times New Roman"/>
          <w:bCs/>
          <w:sz w:val="28"/>
          <w:szCs w:val="28"/>
        </w:rPr>
        <w:t xml:space="preserve">щихся к биологии, что позволило сформулировать </w:t>
      </w:r>
      <w:r w:rsidRPr="003C1444">
        <w:rPr>
          <w:rFonts w:ascii="Times New Roman" w:hAnsi="Times New Roman"/>
          <w:sz w:val="28"/>
          <w:szCs w:val="28"/>
        </w:rPr>
        <w:t xml:space="preserve">тему </w:t>
      </w:r>
      <w:r w:rsidR="00F1308F" w:rsidRPr="003C1444">
        <w:rPr>
          <w:rFonts w:ascii="Times New Roman" w:hAnsi="Times New Roman"/>
          <w:sz w:val="28"/>
          <w:szCs w:val="28"/>
        </w:rPr>
        <w:t>«</w:t>
      </w:r>
      <w:r w:rsidR="00F1308F" w:rsidRPr="003C1444">
        <w:rPr>
          <w:rFonts w:ascii="Times New Roman" w:hAnsi="Times New Roman"/>
          <w:b/>
          <w:sz w:val="28"/>
          <w:szCs w:val="28"/>
        </w:rPr>
        <w:t>Интеграция образовательных технологий</w:t>
      </w:r>
      <w:r w:rsidR="00F1308F" w:rsidRPr="003C1444">
        <w:rPr>
          <w:rFonts w:ascii="Times New Roman" w:hAnsi="Times New Roman" w:cs="Times New Roman"/>
          <w:b/>
          <w:sz w:val="28"/>
          <w:szCs w:val="28"/>
        </w:rPr>
        <w:t xml:space="preserve"> как средство формирования познавательного интереса школьников».</w:t>
      </w:r>
    </w:p>
    <w:p w:rsidR="0013020B" w:rsidRPr="003C1444" w:rsidRDefault="0013020B" w:rsidP="00C05DBB">
      <w:pPr>
        <w:widowControl w:val="0"/>
        <w:spacing w:after="0" w:line="276" w:lineRule="auto"/>
        <w:ind w:firstLine="709"/>
        <w:contextualSpacing/>
        <w:jc w:val="both"/>
        <w:rPr>
          <w:rFonts w:ascii="Times New Roman" w:hAnsi="Times New Roman"/>
          <w:bCs/>
          <w:sz w:val="28"/>
          <w:szCs w:val="28"/>
        </w:rPr>
      </w:pPr>
      <w:r w:rsidRPr="003C1444">
        <w:rPr>
          <w:rFonts w:ascii="Times New Roman" w:hAnsi="Times New Roman"/>
          <w:b/>
          <w:bCs/>
          <w:sz w:val="28"/>
          <w:szCs w:val="28"/>
        </w:rPr>
        <w:t>Объектом</w:t>
      </w:r>
      <w:r w:rsidRPr="003C1444">
        <w:rPr>
          <w:rFonts w:ascii="Times New Roman" w:hAnsi="Times New Roman"/>
          <w:bCs/>
          <w:sz w:val="28"/>
          <w:szCs w:val="28"/>
        </w:rPr>
        <w:t xml:space="preserve"> настоящего исследования является процесс обучения биологии в </w:t>
      </w:r>
      <w:r w:rsidR="00DF4D24" w:rsidRPr="003C1444">
        <w:rPr>
          <w:rFonts w:ascii="Times New Roman" w:hAnsi="Times New Roman"/>
          <w:bCs/>
          <w:sz w:val="28"/>
          <w:szCs w:val="28"/>
        </w:rPr>
        <w:t xml:space="preserve">условиях </w:t>
      </w:r>
      <w:r w:rsidR="00F1308F" w:rsidRPr="003C1444">
        <w:rPr>
          <w:rFonts w:ascii="Times New Roman" w:hAnsi="Times New Roman"/>
          <w:bCs/>
          <w:sz w:val="28"/>
          <w:szCs w:val="28"/>
        </w:rPr>
        <w:t>интеграции</w:t>
      </w:r>
      <w:r w:rsidR="00B44161" w:rsidRPr="003C1444">
        <w:rPr>
          <w:rFonts w:ascii="Times New Roman" w:hAnsi="Times New Roman"/>
          <w:bCs/>
          <w:sz w:val="28"/>
          <w:szCs w:val="28"/>
        </w:rPr>
        <w:t xml:space="preserve"> </w:t>
      </w:r>
      <w:r w:rsidR="00F1308F" w:rsidRPr="003C1444">
        <w:rPr>
          <w:rFonts w:ascii="Times New Roman" w:hAnsi="Times New Roman"/>
          <w:bCs/>
          <w:sz w:val="28"/>
          <w:szCs w:val="28"/>
        </w:rPr>
        <w:t xml:space="preserve"> образовательных технологий</w:t>
      </w:r>
      <w:r w:rsidR="00DF4D24" w:rsidRPr="003C1444">
        <w:rPr>
          <w:rFonts w:ascii="Times New Roman" w:hAnsi="Times New Roman"/>
          <w:bCs/>
          <w:sz w:val="28"/>
          <w:szCs w:val="28"/>
        </w:rPr>
        <w:t>.</w:t>
      </w:r>
      <w:r w:rsidRPr="003C1444">
        <w:rPr>
          <w:rFonts w:ascii="Times New Roman" w:hAnsi="Times New Roman"/>
          <w:bCs/>
          <w:sz w:val="28"/>
          <w:szCs w:val="28"/>
        </w:rPr>
        <w:t xml:space="preserve"> </w:t>
      </w:r>
    </w:p>
    <w:p w:rsidR="00CE423A" w:rsidRPr="003C1444" w:rsidRDefault="0013020B" w:rsidP="00C05DBB">
      <w:pPr>
        <w:widowControl w:val="0"/>
        <w:spacing w:after="0" w:line="276" w:lineRule="auto"/>
        <w:ind w:firstLine="709"/>
        <w:contextualSpacing/>
        <w:jc w:val="both"/>
        <w:rPr>
          <w:rFonts w:ascii="Times New Roman" w:hAnsi="Times New Roman"/>
          <w:bCs/>
          <w:sz w:val="28"/>
          <w:szCs w:val="28"/>
        </w:rPr>
      </w:pPr>
      <w:r w:rsidRPr="003C1444">
        <w:rPr>
          <w:rFonts w:ascii="Times New Roman" w:hAnsi="Times New Roman"/>
          <w:b/>
          <w:bCs/>
          <w:sz w:val="28"/>
          <w:szCs w:val="28"/>
        </w:rPr>
        <w:t>Предметом</w:t>
      </w:r>
      <w:r w:rsidRPr="003C1444">
        <w:rPr>
          <w:rFonts w:ascii="Times New Roman" w:hAnsi="Times New Roman"/>
          <w:bCs/>
          <w:sz w:val="28"/>
          <w:szCs w:val="28"/>
        </w:rPr>
        <w:t xml:space="preserve"> исследования является процесс развития познавательного интереса школьников к биологии. </w:t>
      </w:r>
      <w:r w:rsidR="00901411" w:rsidRPr="003C1444">
        <w:rPr>
          <w:rFonts w:ascii="Times New Roman" w:hAnsi="Times New Roman"/>
          <w:bCs/>
          <w:sz w:val="28"/>
          <w:szCs w:val="28"/>
        </w:rPr>
        <w:t>В процесс развития познавательного интереса мы включаем</w:t>
      </w:r>
      <w:r w:rsidR="00F1308F" w:rsidRPr="003C1444">
        <w:rPr>
          <w:rFonts w:ascii="Times New Roman" w:hAnsi="Times New Roman"/>
          <w:bCs/>
          <w:sz w:val="28"/>
          <w:szCs w:val="28"/>
        </w:rPr>
        <w:t xml:space="preserve"> формы, методы, способы, приемы обучения и </w:t>
      </w:r>
      <w:r w:rsidR="00CE423A" w:rsidRPr="003C1444">
        <w:rPr>
          <w:rFonts w:ascii="Times New Roman" w:hAnsi="Times New Roman"/>
          <w:bCs/>
          <w:sz w:val="28"/>
          <w:szCs w:val="28"/>
        </w:rPr>
        <w:t>воспитательные средства, направленные на достижение прогнозируемого образовательного результата.</w:t>
      </w:r>
    </w:p>
    <w:p w:rsidR="00F300A0" w:rsidRPr="003C1444" w:rsidRDefault="005969BF" w:rsidP="00C05DBB">
      <w:pPr>
        <w:widowControl w:val="0"/>
        <w:spacing w:after="0" w:line="276" w:lineRule="auto"/>
        <w:ind w:firstLine="709"/>
        <w:contextualSpacing/>
        <w:jc w:val="both"/>
        <w:rPr>
          <w:rFonts w:ascii="Times New Roman" w:hAnsi="Times New Roman"/>
          <w:b/>
          <w:bCs/>
          <w:sz w:val="28"/>
          <w:szCs w:val="28"/>
        </w:rPr>
      </w:pPr>
      <w:r w:rsidRPr="003C1444">
        <w:rPr>
          <w:rFonts w:ascii="Times New Roman" w:hAnsi="Times New Roman"/>
          <w:b/>
          <w:bCs/>
          <w:sz w:val="28"/>
          <w:szCs w:val="28"/>
        </w:rPr>
        <w:t>Цель</w:t>
      </w:r>
      <w:r w:rsidR="00CE423A" w:rsidRPr="003C1444">
        <w:rPr>
          <w:rFonts w:ascii="Times New Roman" w:hAnsi="Times New Roman"/>
          <w:b/>
          <w:bCs/>
          <w:sz w:val="28"/>
          <w:szCs w:val="28"/>
        </w:rPr>
        <w:t>:</w:t>
      </w:r>
      <w:r w:rsidRPr="003C1444">
        <w:rPr>
          <w:rFonts w:ascii="Times New Roman" w:hAnsi="Times New Roman"/>
          <w:sz w:val="28"/>
          <w:szCs w:val="28"/>
        </w:rPr>
        <w:t xml:space="preserve"> </w:t>
      </w:r>
      <w:r w:rsidR="00CE423A" w:rsidRPr="003C1444">
        <w:rPr>
          <w:rFonts w:ascii="Times New Roman" w:hAnsi="Times New Roman"/>
          <w:sz w:val="28"/>
          <w:szCs w:val="28"/>
        </w:rPr>
        <w:t>определить образовательные технологии</w:t>
      </w:r>
      <w:r w:rsidR="004D42A4" w:rsidRPr="003C1444">
        <w:rPr>
          <w:rFonts w:ascii="Times New Roman" w:hAnsi="Times New Roman"/>
          <w:sz w:val="28"/>
          <w:szCs w:val="28"/>
        </w:rPr>
        <w:t>, влияющие</w:t>
      </w:r>
      <w:r w:rsidR="00CE423A" w:rsidRPr="003C1444">
        <w:rPr>
          <w:rFonts w:ascii="Times New Roman" w:hAnsi="Times New Roman"/>
          <w:sz w:val="28"/>
          <w:szCs w:val="28"/>
        </w:rPr>
        <w:t xml:space="preserve"> </w:t>
      </w:r>
      <w:r w:rsidRPr="003C1444">
        <w:rPr>
          <w:rFonts w:ascii="Times New Roman" w:hAnsi="Times New Roman" w:cs="Times New Roman"/>
          <w:b/>
          <w:sz w:val="28"/>
          <w:szCs w:val="28"/>
        </w:rPr>
        <w:t xml:space="preserve"> </w:t>
      </w:r>
      <w:r w:rsidRPr="003C1444">
        <w:rPr>
          <w:rFonts w:ascii="Times New Roman" w:hAnsi="Times New Roman"/>
          <w:sz w:val="28"/>
          <w:szCs w:val="28"/>
        </w:rPr>
        <w:t xml:space="preserve">на развитие </w:t>
      </w:r>
      <w:r w:rsidRPr="005D68F6">
        <w:rPr>
          <w:rFonts w:ascii="Times New Roman" w:hAnsi="Times New Roman"/>
          <w:sz w:val="28"/>
          <w:szCs w:val="28"/>
        </w:rPr>
        <w:t>познавательного интереса у школьников на основе</w:t>
      </w:r>
      <w:r w:rsidR="00CE423A" w:rsidRPr="005D68F6">
        <w:rPr>
          <w:rFonts w:ascii="Times New Roman" w:hAnsi="Times New Roman"/>
          <w:sz w:val="28"/>
          <w:szCs w:val="28"/>
        </w:rPr>
        <w:t xml:space="preserve"> элементов для их</w:t>
      </w:r>
      <w:r w:rsidR="00CE423A" w:rsidRPr="003C1444">
        <w:rPr>
          <w:rFonts w:ascii="Times New Roman" w:hAnsi="Times New Roman"/>
          <w:sz w:val="28"/>
          <w:szCs w:val="28"/>
        </w:rPr>
        <w:t xml:space="preserve"> </w:t>
      </w:r>
      <w:r w:rsidRPr="003C1444">
        <w:rPr>
          <w:rFonts w:ascii="Times New Roman" w:hAnsi="Times New Roman"/>
          <w:sz w:val="28"/>
          <w:szCs w:val="28"/>
        </w:rPr>
        <w:t xml:space="preserve"> </w:t>
      </w:r>
      <w:r w:rsidR="00CE423A" w:rsidRPr="003C1444">
        <w:rPr>
          <w:rFonts w:ascii="Times New Roman" w:hAnsi="Times New Roman"/>
          <w:sz w:val="28"/>
          <w:szCs w:val="28"/>
        </w:rPr>
        <w:t>интеграции.</w:t>
      </w:r>
      <w:r w:rsidR="00F300A0" w:rsidRPr="003C1444">
        <w:rPr>
          <w:rFonts w:ascii="Times New Roman" w:hAnsi="Times New Roman"/>
          <w:b/>
          <w:bCs/>
          <w:sz w:val="28"/>
          <w:szCs w:val="28"/>
        </w:rPr>
        <w:t xml:space="preserve"> </w:t>
      </w:r>
    </w:p>
    <w:p w:rsidR="00F300A0" w:rsidRPr="003C1444" w:rsidRDefault="00F300A0" w:rsidP="00C05DBB">
      <w:pPr>
        <w:widowControl w:val="0"/>
        <w:spacing w:after="0" w:line="276" w:lineRule="auto"/>
        <w:ind w:firstLine="709"/>
        <w:contextualSpacing/>
        <w:jc w:val="both"/>
        <w:rPr>
          <w:rFonts w:ascii="Times New Roman" w:hAnsi="Times New Roman"/>
          <w:bCs/>
          <w:sz w:val="28"/>
          <w:szCs w:val="28"/>
        </w:rPr>
      </w:pPr>
      <w:r w:rsidRPr="003C1444">
        <w:rPr>
          <w:rFonts w:ascii="Times New Roman" w:hAnsi="Times New Roman"/>
          <w:b/>
          <w:bCs/>
          <w:sz w:val="28"/>
          <w:szCs w:val="28"/>
        </w:rPr>
        <w:t xml:space="preserve">Гипотеза </w:t>
      </w:r>
      <w:r w:rsidRPr="003C1444">
        <w:rPr>
          <w:rFonts w:ascii="Times New Roman" w:hAnsi="Times New Roman"/>
          <w:bCs/>
          <w:sz w:val="28"/>
          <w:szCs w:val="28"/>
        </w:rPr>
        <w:t>исследования заключалась в том, что развитие познавательного интереса к биологии у школьников  за счет интеграции элементов различных технологий, повысит эффективность учебной и познавательной деятельности; развитие интереса к предметам естественно-научного цикла  усилится при введении краеведческого материала, учебных проектов и исследований в части, формируемой участниками образовательных отношений, внеурочной деятельности.</w:t>
      </w:r>
    </w:p>
    <w:p w:rsidR="00F300A0" w:rsidRPr="003C1444" w:rsidRDefault="00F300A0" w:rsidP="00C05DBB">
      <w:pPr>
        <w:widowControl w:val="0"/>
        <w:spacing w:after="0" w:line="276" w:lineRule="auto"/>
        <w:ind w:firstLine="709"/>
        <w:contextualSpacing/>
        <w:jc w:val="both"/>
        <w:rPr>
          <w:rFonts w:ascii="Times New Roman" w:hAnsi="Times New Roman"/>
          <w:bCs/>
          <w:sz w:val="28"/>
          <w:szCs w:val="28"/>
        </w:rPr>
      </w:pPr>
      <w:r w:rsidRPr="003C1444">
        <w:rPr>
          <w:rFonts w:ascii="Times New Roman" w:hAnsi="Times New Roman"/>
          <w:bCs/>
          <w:sz w:val="28"/>
          <w:szCs w:val="28"/>
        </w:rPr>
        <w:t xml:space="preserve">Изучение школьной практики показывает, что понижение интереса к обучению является одной из главных причин плохой успеваемости по предмету. Только преподавание, вызывающее интерес к изучению предмета, способно научить обучающихся творчески мыслить, активно включаться в поиск ответов на многие вопросы из жизни природы. </w:t>
      </w:r>
    </w:p>
    <w:p w:rsidR="00F300A0" w:rsidRPr="003C1444" w:rsidRDefault="00F300A0" w:rsidP="00C05DBB">
      <w:pPr>
        <w:widowControl w:val="0"/>
        <w:spacing w:after="0" w:line="276" w:lineRule="auto"/>
        <w:ind w:firstLine="709"/>
        <w:contextualSpacing/>
        <w:jc w:val="both"/>
        <w:rPr>
          <w:rFonts w:ascii="Times New Roman" w:hAnsi="Times New Roman"/>
          <w:bCs/>
          <w:sz w:val="28"/>
          <w:szCs w:val="28"/>
        </w:rPr>
      </w:pPr>
      <w:r w:rsidRPr="003C1444">
        <w:rPr>
          <w:rFonts w:ascii="Times New Roman" w:hAnsi="Times New Roman"/>
          <w:bCs/>
          <w:sz w:val="28"/>
          <w:szCs w:val="28"/>
        </w:rPr>
        <w:t xml:space="preserve">В соответствии с объектом, гипотезой исследования решались следующие </w:t>
      </w:r>
      <w:r w:rsidRPr="003C1444">
        <w:rPr>
          <w:rFonts w:ascii="Times New Roman" w:hAnsi="Times New Roman"/>
          <w:b/>
          <w:bCs/>
          <w:sz w:val="28"/>
          <w:szCs w:val="28"/>
        </w:rPr>
        <w:t>задачи</w:t>
      </w:r>
      <w:r w:rsidRPr="003C1444">
        <w:rPr>
          <w:rFonts w:ascii="Times New Roman" w:hAnsi="Times New Roman"/>
          <w:bCs/>
          <w:sz w:val="28"/>
          <w:szCs w:val="28"/>
        </w:rPr>
        <w:t>:</w:t>
      </w:r>
    </w:p>
    <w:p w:rsidR="00F300A0" w:rsidRPr="003C1444" w:rsidRDefault="00F300A0" w:rsidP="00C05DBB">
      <w:pPr>
        <w:widowControl w:val="0"/>
        <w:spacing w:after="0" w:line="276" w:lineRule="auto"/>
        <w:ind w:firstLine="709"/>
        <w:contextualSpacing/>
        <w:jc w:val="both"/>
        <w:rPr>
          <w:rFonts w:ascii="Times New Roman" w:hAnsi="Times New Roman"/>
          <w:bCs/>
          <w:sz w:val="28"/>
          <w:szCs w:val="28"/>
        </w:rPr>
      </w:pPr>
      <w:r w:rsidRPr="003C1444">
        <w:rPr>
          <w:rFonts w:ascii="Times New Roman" w:hAnsi="Times New Roman"/>
          <w:bCs/>
          <w:sz w:val="28"/>
          <w:szCs w:val="28"/>
        </w:rPr>
        <w:t>1. Изучить проблему интереса к учебному предмету в педагогике, психологии и методике биологии.</w:t>
      </w:r>
    </w:p>
    <w:p w:rsidR="00F300A0" w:rsidRPr="003C1444" w:rsidRDefault="00F300A0" w:rsidP="00C05DBB">
      <w:pPr>
        <w:widowControl w:val="0"/>
        <w:spacing w:after="0" w:line="276" w:lineRule="auto"/>
        <w:ind w:firstLine="709"/>
        <w:contextualSpacing/>
        <w:jc w:val="both"/>
        <w:rPr>
          <w:rFonts w:ascii="Times New Roman" w:hAnsi="Times New Roman"/>
          <w:bCs/>
          <w:sz w:val="28"/>
          <w:szCs w:val="28"/>
        </w:rPr>
      </w:pPr>
      <w:r w:rsidRPr="003C1444">
        <w:rPr>
          <w:rFonts w:ascii="Times New Roman" w:hAnsi="Times New Roman"/>
          <w:bCs/>
          <w:sz w:val="28"/>
          <w:szCs w:val="28"/>
        </w:rPr>
        <w:t>2. Выявить и обобщить виды образовательных технологий по ФГОС</w:t>
      </w:r>
    </w:p>
    <w:p w:rsidR="00F300A0" w:rsidRPr="003C1444" w:rsidRDefault="00F300A0" w:rsidP="00C05DBB">
      <w:pPr>
        <w:widowControl w:val="0"/>
        <w:spacing w:after="0" w:line="276" w:lineRule="auto"/>
        <w:ind w:firstLine="709"/>
        <w:contextualSpacing/>
        <w:jc w:val="both"/>
        <w:rPr>
          <w:rFonts w:ascii="Times New Roman" w:hAnsi="Times New Roman"/>
          <w:bCs/>
          <w:sz w:val="28"/>
          <w:szCs w:val="28"/>
        </w:rPr>
      </w:pPr>
      <w:r w:rsidRPr="003C1444">
        <w:rPr>
          <w:rFonts w:ascii="Times New Roman" w:hAnsi="Times New Roman"/>
          <w:bCs/>
          <w:sz w:val="28"/>
          <w:szCs w:val="28"/>
        </w:rPr>
        <w:t>3. Изучить состояние проблемы познавательного интереса к биологии в условиях интеграции образовательных технологий в современной школе.</w:t>
      </w:r>
    </w:p>
    <w:p w:rsidR="00F300A0" w:rsidRPr="003C1444" w:rsidRDefault="00F300A0" w:rsidP="00C05DBB">
      <w:pPr>
        <w:widowControl w:val="0"/>
        <w:spacing w:after="0" w:line="276" w:lineRule="auto"/>
        <w:ind w:firstLine="709"/>
        <w:contextualSpacing/>
        <w:jc w:val="both"/>
        <w:rPr>
          <w:rFonts w:ascii="Times New Roman" w:hAnsi="Times New Roman"/>
          <w:bCs/>
          <w:sz w:val="28"/>
          <w:szCs w:val="28"/>
        </w:rPr>
      </w:pPr>
      <w:r w:rsidRPr="003C1444">
        <w:rPr>
          <w:rFonts w:ascii="Times New Roman" w:hAnsi="Times New Roman"/>
          <w:bCs/>
          <w:sz w:val="28"/>
          <w:szCs w:val="28"/>
        </w:rPr>
        <w:lastRenderedPageBreak/>
        <w:t>4. Разработать рекомендации по практическому применению образовательных технологий в интеграции на уроках биологии.</w:t>
      </w:r>
    </w:p>
    <w:p w:rsidR="00F300A0" w:rsidRPr="003C1444" w:rsidRDefault="00F300A0" w:rsidP="00C05DBB">
      <w:pPr>
        <w:widowControl w:val="0"/>
        <w:spacing w:after="0" w:line="276" w:lineRule="auto"/>
        <w:ind w:firstLine="709"/>
        <w:contextualSpacing/>
        <w:jc w:val="both"/>
        <w:rPr>
          <w:rFonts w:ascii="Times New Roman" w:hAnsi="Times New Roman"/>
          <w:bCs/>
          <w:sz w:val="28"/>
          <w:szCs w:val="28"/>
        </w:rPr>
      </w:pPr>
      <w:r w:rsidRPr="003C1444">
        <w:rPr>
          <w:rFonts w:ascii="Times New Roman" w:hAnsi="Times New Roman"/>
          <w:bCs/>
          <w:sz w:val="28"/>
          <w:szCs w:val="28"/>
        </w:rPr>
        <w:t xml:space="preserve">В соответствии с поставленными задачами в исследовании использовались следующие методы: </w:t>
      </w:r>
    </w:p>
    <w:p w:rsidR="00F300A0" w:rsidRPr="003C1444" w:rsidRDefault="00F300A0" w:rsidP="00C05DBB">
      <w:pPr>
        <w:widowControl w:val="0"/>
        <w:spacing w:after="0" w:line="276" w:lineRule="auto"/>
        <w:ind w:firstLine="709"/>
        <w:contextualSpacing/>
        <w:jc w:val="both"/>
        <w:rPr>
          <w:rFonts w:ascii="Times New Roman" w:hAnsi="Times New Roman"/>
          <w:bCs/>
          <w:sz w:val="28"/>
          <w:szCs w:val="28"/>
        </w:rPr>
      </w:pPr>
      <w:r w:rsidRPr="003C1444">
        <w:rPr>
          <w:rFonts w:ascii="Times New Roman" w:hAnsi="Times New Roman"/>
          <w:bCs/>
          <w:sz w:val="28"/>
          <w:szCs w:val="28"/>
        </w:rPr>
        <w:t>изучение и анализ психолого-педагогической и методической литературы по исследуемой проблеме, нормативных документов;</w:t>
      </w:r>
    </w:p>
    <w:p w:rsidR="00F300A0" w:rsidRPr="003C1444" w:rsidRDefault="00F300A0" w:rsidP="00C05DBB">
      <w:pPr>
        <w:widowControl w:val="0"/>
        <w:spacing w:after="0" w:line="276" w:lineRule="auto"/>
        <w:ind w:firstLine="709"/>
        <w:contextualSpacing/>
        <w:jc w:val="both"/>
        <w:rPr>
          <w:rFonts w:ascii="Times New Roman" w:hAnsi="Times New Roman"/>
          <w:bCs/>
          <w:sz w:val="28"/>
          <w:szCs w:val="28"/>
        </w:rPr>
      </w:pPr>
      <w:r w:rsidRPr="003C1444">
        <w:rPr>
          <w:rFonts w:ascii="Times New Roman" w:hAnsi="Times New Roman"/>
          <w:bCs/>
          <w:sz w:val="28"/>
          <w:szCs w:val="28"/>
        </w:rPr>
        <w:t>изучение опыта работы учителей биологии по развитию познавательных интересов и интеграции образовательных технологий;</w:t>
      </w:r>
    </w:p>
    <w:p w:rsidR="00F300A0" w:rsidRPr="003C1444" w:rsidRDefault="00F300A0" w:rsidP="00C05DBB">
      <w:pPr>
        <w:widowControl w:val="0"/>
        <w:spacing w:after="0" w:line="276" w:lineRule="auto"/>
        <w:ind w:firstLine="709"/>
        <w:contextualSpacing/>
        <w:jc w:val="both"/>
        <w:rPr>
          <w:rFonts w:ascii="Times New Roman" w:hAnsi="Times New Roman"/>
          <w:bCs/>
          <w:sz w:val="28"/>
          <w:szCs w:val="28"/>
        </w:rPr>
      </w:pPr>
      <w:r w:rsidRPr="003C1444">
        <w:rPr>
          <w:rFonts w:ascii="Times New Roman" w:hAnsi="Times New Roman"/>
          <w:bCs/>
          <w:sz w:val="28"/>
          <w:szCs w:val="28"/>
        </w:rPr>
        <w:t>педагогические наблюдения за деятельностью учителей и обучающихся на уроках и во внеклассной работе;</w:t>
      </w:r>
    </w:p>
    <w:p w:rsidR="00F300A0" w:rsidRPr="003C1444" w:rsidRDefault="00F300A0" w:rsidP="00C05DBB">
      <w:pPr>
        <w:widowControl w:val="0"/>
        <w:spacing w:after="0" w:line="276" w:lineRule="auto"/>
        <w:ind w:firstLine="709"/>
        <w:contextualSpacing/>
        <w:jc w:val="both"/>
        <w:rPr>
          <w:rFonts w:ascii="Times New Roman" w:hAnsi="Times New Roman"/>
          <w:bCs/>
          <w:sz w:val="28"/>
          <w:szCs w:val="28"/>
        </w:rPr>
      </w:pPr>
      <w:r w:rsidRPr="003C1444">
        <w:rPr>
          <w:rFonts w:ascii="Times New Roman" w:hAnsi="Times New Roman"/>
          <w:bCs/>
          <w:sz w:val="28"/>
          <w:szCs w:val="28"/>
        </w:rPr>
        <w:t>педагогический эксперимент, проводимый в школе, анализ, обобщение и апробация результатов исследования;</w:t>
      </w:r>
    </w:p>
    <w:p w:rsidR="00F300A0" w:rsidRPr="003C1444" w:rsidRDefault="00F300A0" w:rsidP="00C05DBB">
      <w:pPr>
        <w:widowControl w:val="0"/>
        <w:spacing w:after="0" w:line="276" w:lineRule="auto"/>
        <w:ind w:firstLine="709"/>
        <w:contextualSpacing/>
        <w:jc w:val="both"/>
        <w:rPr>
          <w:rFonts w:ascii="Times New Roman" w:hAnsi="Times New Roman"/>
          <w:bCs/>
          <w:sz w:val="28"/>
          <w:szCs w:val="28"/>
        </w:rPr>
      </w:pPr>
      <w:r w:rsidRPr="003C1444">
        <w:rPr>
          <w:rFonts w:ascii="Times New Roman" w:hAnsi="Times New Roman"/>
          <w:bCs/>
          <w:sz w:val="28"/>
          <w:szCs w:val="28"/>
        </w:rPr>
        <w:t>опрос, интервьюирование, анкетирование, тестирование, самооценка;</w:t>
      </w:r>
    </w:p>
    <w:p w:rsidR="00F300A0" w:rsidRPr="003C1444" w:rsidRDefault="00F300A0" w:rsidP="00C05DBB">
      <w:pPr>
        <w:widowControl w:val="0"/>
        <w:spacing w:after="0" w:line="276" w:lineRule="auto"/>
        <w:ind w:firstLine="709"/>
        <w:contextualSpacing/>
        <w:jc w:val="both"/>
        <w:rPr>
          <w:rFonts w:ascii="Times New Roman" w:hAnsi="Times New Roman"/>
          <w:bCs/>
          <w:sz w:val="28"/>
          <w:szCs w:val="28"/>
        </w:rPr>
      </w:pPr>
      <w:r w:rsidRPr="003C1444">
        <w:rPr>
          <w:rFonts w:ascii="Times New Roman" w:hAnsi="Times New Roman"/>
          <w:bCs/>
          <w:sz w:val="28"/>
          <w:szCs w:val="28"/>
        </w:rPr>
        <w:t>качественный и количественный анализ результатов экспериментального обучения по письменным и устным ответам обучающихся, протоколам наблюдаемых уроков, школьной документации (классным журналам, ученическим тетрадям, планам работы учителей биологии и др.).</w:t>
      </w:r>
    </w:p>
    <w:p w:rsidR="00F300A0" w:rsidRPr="003C1444" w:rsidRDefault="00F300A0" w:rsidP="00C05DBB">
      <w:pPr>
        <w:widowControl w:val="0"/>
        <w:spacing w:after="0" w:line="276" w:lineRule="auto"/>
        <w:ind w:firstLine="709"/>
        <w:contextualSpacing/>
        <w:jc w:val="both"/>
        <w:rPr>
          <w:rFonts w:ascii="Times New Roman" w:hAnsi="Times New Roman"/>
          <w:bCs/>
          <w:sz w:val="28"/>
          <w:szCs w:val="28"/>
        </w:rPr>
      </w:pPr>
      <w:r w:rsidRPr="003C1444">
        <w:rPr>
          <w:rFonts w:ascii="Times New Roman" w:hAnsi="Times New Roman"/>
          <w:bCs/>
          <w:sz w:val="28"/>
          <w:szCs w:val="28"/>
        </w:rPr>
        <w:t>Методологической основой исследования явились теория познания окружающей действительности и развития личности; учение о диалектических категориях всеобщего и особенного, конкретного и абстрактного, явления и сущности; диалектические принципы всеобщей связи и взаимодействия, развития и системности, связи теории с практикой. Кроме того, работы отечественных и зарубежных психологов, педагогов и методистов в области изучения познавательных интересов и интеграции образовательных технологий, использования активных форм, средств обучения, методов научного познания.</w:t>
      </w:r>
    </w:p>
    <w:p w:rsidR="00CE423A" w:rsidRPr="003C1444" w:rsidRDefault="00CE423A" w:rsidP="00C05DBB">
      <w:pPr>
        <w:widowControl w:val="0"/>
        <w:spacing w:after="0" w:line="276" w:lineRule="auto"/>
        <w:ind w:firstLine="709"/>
        <w:contextualSpacing/>
        <w:jc w:val="both"/>
        <w:rPr>
          <w:rFonts w:ascii="Times New Roman" w:hAnsi="Times New Roman"/>
          <w:sz w:val="28"/>
          <w:szCs w:val="28"/>
        </w:rPr>
      </w:pPr>
    </w:p>
    <w:p w:rsidR="0045304E" w:rsidRPr="003C1444" w:rsidRDefault="008477A7" w:rsidP="00C05DBB">
      <w:pPr>
        <w:widowControl w:val="0"/>
        <w:spacing w:after="0" w:line="276" w:lineRule="auto"/>
        <w:ind w:firstLine="709"/>
        <w:contextualSpacing/>
        <w:rPr>
          <w:rFonts w:ascii="Times New Roman" w:hAnsi="Times New Roman"/>
          <w:sz w:val="28"/>
          <w:szCs w:val="28"/>
        </w:rPr>
      </w:pPr>
      <w:r w:rsidRPr="003C1444">
        <w:rPr>
          <w:rFonts w:ascii="Times New Roman" w:eastAsia="Times New Roman" w:hAnsi="Times New Roman" w:cs="Times New Roman"/>
          <w:b/>
          <w:sz w:val="28"/>
          <w:szCs w:val="24"/>
          <w:lang w:eastAsia="ru-RU"/>
        </w:rPr>
        <w:t xml:space="preserve">1.2. </w:t>
      </w:r>
      <w:r w:rsidR="0045304E" w:rsidRPr="003C1444">
        <w:rPr>
          <w:rFonts w:ascii="Times New Roman" w:eastAsia="Times New Roman" w:hAnsi="Times New Roman" w:cs="Times New Roman"/>
          <w:b/>
          <w:sz w:val="28"/>
          <w:szCs w:val="24"/>
          <w:lang w:eastAsia="ru-RU"/>
        </w:rPr>
        <w:t>Наличие теоретической базы</w:t>
      </w:r>
      <w:r w:rsidR="0045304E" w:rsidRPr="003C1444">
        <w:rPr>
          <w:rFonts w:ascii="Times New Roman" w:eastAsia="Times New Roman" w:hAnsi="Times New Roman" w:cs="Times New Roman"/>
          <w:sz w:val="28"/>
          <w:szCs w:val="24"/>
          <w:lang w:eastAsia="ru-RU"/>
        </w:rPr>
        <w:t xml:space="preserve"> </w:t>
      </w:r>
      <w:r w:rsidR="0045304E" w:rsidRPr="003C1444">
        <w:rPr>
          <w:rFonts w:ascii="Times New Roman" w:eastAsia="Times New Roman" w:hAnsi="Times New Roman" w:cs="Times New Roman"/>
          <w:b/>
          <w:sz w:val="28"/>
          <w:szCs w:val="24"/>
          <w:lang w:eastAsia="ru-RU"/>
        </w:rPr>
        <w:t>опыта</w:t>
      </w:r>
    </w:p>
    <w:p w:rsidR="0045304E" w:rsidRPr="003C1444" w:rsidRDefault="0045304E" w:rsidP="00C05DBB">
      <w:pPr>
        <w:pStyle w:val="31"/>
        <w:suppressAutoHyphens w:val="0"/>
        <w:spacing w:line="276" w:lineRule="auto"/>
        <w:contextualSpacing/>
        <w:rPr>
          <w:rFonts w:ascii="Times New Roman" w:eastAsiaTheme="minorHAnsi" w:hAnsi="Times New Roman" w:cstheme="minorBidi"/>
          <w:bCs/>
          <w:kern w:val="0"/>
          <w:szCs w:val="28"/>
          <w:lang w:eastAsia="en-US" w:bidi="ar-SA"/>
        </w:rPr>
      </w:pPr>
      <w:r w:rsidRPr="003C1444">
        <w:rPr>
          <w:rFonts w:ascii="Times New Roman" w:eastAsiaTheme="minorHAnsi" w:hAnsi="Times New Roman" w:cstheme="minorBidi"/>
          <w:bCs/>
          <w:kern w:val="0"/>
          <w:szCs w:val="28"/>
          <w:lang w:eastAsia="en-US" w:bidi="ar-SA"/>
        </w:rPr>
        <w:t xml:space="preserve">Проблема формирования и развития познавательного интереса у школьников изучалась в разные годы психологами, педагогами и методистами. Познавательный интерес представляет собой многозначное явление и ученые рассматривали его как средство обучения (Ю. К. Бабанский, И. Д. Синельникова, Д. И. Трайтак и др.), как мотив деятельности (Г. И. Щукина, Л. И. Божович, Н. Г. Морозова и др.), как устойчивое качество личности (Г. И. Щукина и др.). При всей разработанности проблемы пока недостаточно внимания уделено взаимосвязи развития познавательного интереса и интеграции образовательных технологий. </w:t>
      </w:r>
    </w:p>
    <w:p w:rsidR="0045304E" w:rsidRPr="003C1444" w:rsidRDefault="0013020B" w:rsidP="00C05DBB">
      <w:pPr>
        <w:widowControl w:val="0"/>
        <w:spacing w:after="0" w:line="276" w:lineRule="auto"/>
        <w:ind w:firstLine="709"/>
        <w:contextualSpacing/>
        <w:jc w:val="both"/>
        <w:rPr>
          <w:rFonts w:ascii="Times New Roman" w:hAnsi="Times New Roman"/>
          <w:bCs/>
          <w:sz w:val="28"/>
          <w:szCs w:val="28"/>
        </w:rPr>
      </w:pPr>
      <w:r w:rsidRPr="003C1444">
        <w:rPr>
          <w:rFonts w:ascii="Times New Roman" w:hAnsi="Times New Roman"/>
          <w:bCs/>
          <w:sz w:val="28"/>
          <w:szCs w:val="28"/>
        </w:rPr>
        <w:t xml:space="preserve">При разработке гипотезы исследования мы опирались на результаты работ психологов, посвященных определению характера познавательного интереса (С. Л. Рубинштейн, Л. А. Гордон, Н. Д. Левитов, Л. И. Божович и др.); </w:t>
      </w:r>
      <w:r w:rsidRPr="003C1444">
        <w:rPr>
          <w:rFonts w:ascii="Times New Roman" w:hAnsi="Times New Roman"/>
          <w:bCs/>
          <w:sz w:val="28"/>
          <w:szCs w:val="28"/>
        </w:rPr>
        <w:lastRenderedPageBreak/>
        <w:t xml:space="preserve">структуре общих и специальных способностей (В. А. Крутецкий, Н. С. Лейтес, И. С. Якиманская и др.). </w:t>
      </w:r>
      <w:r w:rsidR="008477A7" w:rsidRPr="003C1444">
        <w:rPr>
          <w:rFonts w:ascii="Times New Roman" w:hAnsi="Times New Roman"/>
          <w:bCs/>
          <w:sz w:val="28"/>
          <w:szCs w:val="28"/>
        </w:rPr>
        <w:t xml:space="preserve">Учитывали </w:t>
      </w:r>
      <w:r w:rsidRPr="003C1444">
        <w:rPr>
          <w:rFonts w:ascii="Times New Roman" w:hAnsi="Times New Roman"/>
          <w:bCs/>
          <w:sz w:val="28"/>
          <w:szCs w:val="28"/>
        </w:rPr>
        <w:t xml:space="preserve"> результаты дидактических исследовани</w:t>
      </w:r>
      <w:r w:rsidR="00901411" w:rsidRPr="003C1444">
        <w:rPr>
          <w:rFonts w:ascii="Times New Roman" w:hAnsi="Times New Roman"/>
          <w:bCs/>
          <w:sz w:val="28"/>
          <w:szCs w:val="28"/>
        </w:rPr>
        <w:t>й</w:t>
      </w:r>
      <w:r w:rsidRPr="003C1444">
        <w:rPr>
          <w:rFonts w:ascii="Times New Roman" w:hAnsi="Times New Roman"/>
          <w:bCs/>
          <w:sz w:val="28"/>
          <w:szCs w:val="28"/>
        </w:rPr>
        <w:t xml:space="preserve">, посвященных изучению психолого-педагогических основ познавательного интереса (Г. И. Щукина, Н. Г. Морозова, А. Г. Здравомыслов и др.); дидактических аспектов проблемы индивидуализации и дифференциации обучения (А. А. Бударный, Е. С. Рабунский, И. Унт и др.), методических исследований </w:t>
      </w:r>
      <w:r w:rsidR="00901411" w:rsidRPr="003C1444">
        <w:rPr>
          <w:rFonts w:ascii="Times New Roman" w:hAnsi="Times New Roman"/>
          <w:bCs/>
          <w:sz w:val="28"/>
          <w:szCs w:val="28"/>
        </w:rPr>
        <w:t xml:space="preserve">в области биологии </w:t>
      </w:r>
      <w:r w:rsidRPr="003C1444">
        <w:rPr>
          <w:rFonts w:ascii="Times New Roman" w:hAnsi="Times New Roman"/>
          <w:bCs/>
          <w:sz w:val="28"/>
          <w:szCs w:val="28"/>
        </w:rPr>
        <w:t>(Н. М. Верзилин, Д. И. Трайтак, Р. Д. Маш, Н. А. Рыков, И. Д. Зверев и др.).</w:t>
      </w:r>
    </w:p>
    <w:p w:rsidR="008477A7" w:rsidRPr="003C1444" w:rsidRDefault="008477A7" w:rsidP="00C05DBB">
      <w:pPr>
        <w:widowControl w:val="0"/>
        <w:spacing w:after="0" w:line="276" w:lineRule="auto"/>
        <w:ind w:firstLine="709"/>
        <w:contextualSpacing/>
        <w:rPr>
          <w:rFonts w:ascii="Times New Roman" w:hAnsi="Times New Roman"/>
          <w:sz w:val="28"/>
          <w:szCs w:val="28"/>
        </w:rPr>
      </w:pPr>
      <w:r w:rsidRPr="003C1444">
        <w:rPr>
          <w:rFonts w:ascii="Times New Roman" w:eastAsia="Times New Roman" w:hAnsi="Times New Roman" w:cs="Times New Roman"/>
          <w:b/>
          <w:sz w:val="28"/>
          <w:szCs w:val="28"/>
          <w:lang w:eastAsia="ru-RU"/>
        </w:rPr>
        <w:t>1.3. Новизна опыта</w:t>
      </w:r>
    </w:p>
    <w:p w:rsidR="008477A7" w:rsidRPr="003C1444" w:rsidRDefault="008477A7" w:rsidP="00C05DBB">
      <w:pPr>
        <w:autoSpaceDE w:val="0"/>
        <w:autoSpaceDN w:val="0"/>
        <w:adjustRightInd w:val="0"/>
        <w:spacing w:after="0" w:line="276" w:lineRule="auto"/>
        <w:ind w:firstLine="709"/>
        <w:contextualSpacing/>
        <w:jc w:val="both"/>
        <w:rPr>
          <w:rFonts w:ascii="Times New Roman" w:eastAsia="Calibri" w:hAnsi="Times New Roman" w:cs="Times New Roman"/>
          <w:sz w:val="28"/>
          <w:szCs w:val="28"/>
        </w:rPr>
      </w:pPr>
      <w:r w:rsidRPr="003C1444">
        <w:rPr>
          <w:rFonts w:ascii="Times New Roman" w:eastAsia="Calibri" w:hAnsi="Times New Roman" w:cs="Times New Roman"/>
          <w:sz w:val="28"/>
          <w:szCs w:val="28"/>
        </w:rPr>
        <w:t xml:space="preserve">Обеспечение интеграционных процессов при включении в педагогический арсенал новых технологий обучения и воспитания позволяет создать оптимальные условия для развития обучающихся, обеспечить удовлетворение широкого круга познавательных интересов, а также гарантировать: </w:t>
      </w:r>
    </w:p>
    <w:p w:rsidR="008477A7" w:rsidRPr="003C1444" w:rsidRDefault="008477A7" w:rsidP="00C05DBB">
      <w:pPr>
        <w:autoSpaceDE w:val="0"/>
        <w:autoSpaceDN w:val="0"/>
        <w:adjustRightInd w:val="0"/>
        <w:spacing w:after="0" w:line="276" w:lineRule="auto"/>
        <w:ind w:firstLine="709"/>
        <w:contextualSpacing/>
        <w:jc w:val="both"/>
        <w:rPr>
          <w:rFonts w:ascii="Times New Roman" w:eastAsia="Calibri" w:hAnsi="Times New Roman" w:cs="Times New Roman"/>
          <w:sz w:val="28"/>
          <w:szCs w:val="28"/>
        </w:rPr>
      </w:pPr>
      <w:r w:rsidRPr="003C1444">
        <w:rPr>
          <w:rFonts w:ascii="Times New Roman" w:eastAsia="Calibri" w:hAnsi="Times New Roman" w:cs="Times New Roman"/>
          <w:sz w:val="28"/>
          <w:szCs w:val="28"/>
        </w:rPr>
        <w:t xml:space="preserve">- комплексный характер усвоения учебного материала, формирование метапредметных компетенций, которые в связи с введением ФГОС признаны наивысшим показателем эффективности учебно-воспитательной системы; </w:t>
      </w:r>
    </w:p>
    <w:p w:rsidR="008477A7" w:rsidRPr="003C1444" w:rsidRDefault="008477A7" w:rsidP="00C05DBB">
      <w:pPr>
        <w:autoSpaceDE w:val="0"/>
        <w:autoSpaceDN w:val="0"/>
        <w:adjustRightInd w:val="0"/>
        <w:spacing w:after="0" w:line="276" w:lineRule="auto"/>
        <w:ind w:firstLine="709"/>
        <w:contextualSpacing/>
        <w:jc w:val="both"/>
        <w:rPr>
          <w:rFonts w:ascii="Times New Roman" w:eastAsia="Calibri" w:hAnsi="Times New Roman" w:cs="Times New Roman"/>
          <w:sz w:val="28"/>
          <w:szCs w:val="28"/>
        </w:rPr>
      </w:pPr>
      <w:r w:rsidRPr="003C1444">
        <w:rPr>
          <w:rFonts w:ascii="Times New Roman" w:eastAsia="Calibri" w:hAnsi="Times New Roman" w:cs="Times New Roman"/>
          <w:sz w:val="28"/>
          <w:szCs w:val="28"/>
        </w:rPr>
        <w:t xml:space="preserve">- взаимосвязь используемых методов и приемов образования, используемых в ходе реализации основной и дополнительной образовательной работы, что положительно сказывается на показателях усвояемости предметного содержания; </w:t>
      </w:r>
    </w:p>
    <w:p w:rsidR="008477A7" w:rsidRPr="003C1444" w:rsidRDefault="008477A7" w:rsidP="00C05DBB">
      <w:pPr>
        <w:autoSpaceDE w:val="0"/>
        <w:autoSpaceDN w:val="0"/>
        <w:adjustRightInd w:val="0"/>
        <w:spacing w:after="0" w:line="276" w:lineRule="auto"/>
        <w:ind w:firstLine="709"/>
        <w:contextualSpacing/>
        <w:jc w:val="both"/>
        <w:rPr>
          <w:rFonts w:ascii="Times New Roman" w:eastAsia="Calibri" w:hAnsi="Times New Roman" w:cs="Times New Roman"/>
          <w:sz w:val="28"/>
          <w:szCs w:val="28"/>
        </w:rPr>
      </w:pPr>
      <w:r w:rsidRPr="003C1444">
        <w:rPr>
          <w:rFonts w:ascii="Times New Roman" w:eastAsia="Calibri" w:hAnsi="Times New Roman" w:cs="Times New Roman"/>
          <w:sz w:val="28"/>
          <w:szCs w:val="28"/>
        </w:rPr>
        <w:t>- систематическое закрепление знаний и умений, полученных в рамках одной предметной системы, на смежных уроках или во время внеурочной активности;</w:t>
      </w:r>
    </w:p>
    <w:p w:rsidR="008477A7" w:rsidRPr="003C1444" w:rsidRDefault="008477A7" w:rsidP="00C05DBB">
      <w:pPr>
        <w:autoSpaceDE w:val="0"/>
        <w:autoSpaceDN w:val="0"/>
        <w:adjustRightInd w:val="0"/>
        <w:spacing w:after="0" w:line="276" w:lineRule="auto"/>
        <w:ind w:firstLine="709"/>
        <w:contextualSpacing/>
        <w:jc w:val="both"/>
        <w:rPr>
          <w:rFonts w:ascii="Times New Roman" w:eastAsia="Calibri" w:hAnsi="Times New Roman" w:cs="Times New Roman"/>
          <w:sz w:val="28"/>
          <w:szCs w:val="28"/>
        </w:rPr>
      </w:pPr>
      <w:r w:rsidRPr="003C1444">
        <w:rPr>
          <w:rFonts w:ascii="Times New Roman" w:eastAsia="Calibri" w:hAnsi="Times New Roman" w:cs="Times New Roman"/>
          <w:sz w:val="28"/>
          <w:szCs w:val="28"/>
        </w:rPr>
        <w:t xml:space="preserve"> - гибкость характера образовательного процесса, основанного на повышении значимости неформального общения между учителями-предметниками и детьми;</w:t>
      </w:r>
    </w:p>
    <w:p w:rsidR="008477A7" w:rsidRPr="003C1444" w:rsidRDefault="008477A7" w:rsidP="00C05DBB">
      <w:pPr>
        <w:autoSpaceDE w:val="0"/>
        <w:autoSpaceDN w:val="0"/>
        <w:adjustRightInd w:val="0"/>
        <w:spacing w:after="0" w:line="276" w:lineRule="auto"/>
        <w:ind w:firstLine="709"/>
        <w:contextualSpacing/>
        <w:jc w:val="both"/>
        <w:rPr>
          <w:rFonts w:ascii="Times New Roman" w:eastAsia="Calibri" w:hAnsi="Times New Roman" w:cs="Times New Roman"/>
          <w:sz w:val="28"/>
          <w:szCs w:val="28"/>
        </w:rPr>
      </w:pPr>
      <w:r w:rsidRPr="003C1444">
        <w:rPr>
          <w:rFonts w:ascii="Times New Roman" w:eastAsia="Calibri" w:hAnsi="Times New Roman" w:cs="Times New Roman"/>
          <w:sz w:val="28"/>
          <w:szCs w:val="28"/>
        </w:rPr>
        <w:t xml:space="preserve"> - возможность введения в учебные программы новых интегративных курсов, создание инициативных объединений по интересам; - повышение эффективности взаимодействия всех участников учебно-воспитательного процесса</w:t>
      </w:r>
    </w:p>
    <w:p w:rsidR="007103D0" w:rsidRPr="003C1444" w:rsidRDefault="007103D0" w:rsidP="00C05DBB">
      <w:pPr>
        <w:autoSpaceDE w:val="0"/>
        <w:autoSpaceDN w:val="0"/>
        <w:adjustRightInd w:val="0"/>
        <w:spacing w:after="0" w:line="276" w:lineRule="auto"/>
        <w:ind w:firstLine="709"/>
        <w:contextualSpacing/>
        <w:jc w:val="both"/>
        <w:rPr>
          <w:rFonts w:ascii="Times New Roman" w:hAnsi="Times New Roman" w:cs="Times New Roman"/>
          <w:b/>
        </w:rPr>
      </w:pPr>
    </w:p>
    <w:p w:rsidR="00271997" w:rsidRPr="003C1444" w:rsidRDefault="00271997" w:rsidP="00C05DBB">
      <w:pPr>
        <w:autoSpaceDE w:val="0"/>
        <w:autoSpaceDN w:val="0"/>
        <w:adjustRightInd w:val="0"/>
        <w:spacing w:after="0" w:line="276" w:lineRule="auto"/>
        <w:ind w:firstLine="709"/>
        <w:contextualSpacing/>
        <w:jc w:val="both"/>
        <w:rPr>
          <w:rFonts w:ascii="Times New Roman" w:hAnsi="Times New Roman" w:cs="Times New Roman"/>
          <w:b/>
          <w:sz w:val="28"/>
          <w:szCs w:val="28"/>
        </w:rPr>
      </w:pPr>
      <w:r w:rsidRPr="003C1444">
        <w:rPr>
          <w:rFonts w:ascii="Times New Roman" w:hAnsi="Times New Roman" w:cs="Times New Roman"/>
          <w:b/>
          <w:sz w:val="28"/>
          <w:szCs w:val="28"/>
        </w:rPr>
        <w:t>2.ТЕХНОЛОГИЯ ОПЫТА</w:t>
      </w:r>
    </w:p>
    <w:p w:rsidR="007103D0" w:rsidRPr="003C1444" w:rsidRDefault="007103D0" w:rsidP="00C05DBB">
      <w:pPr>
        <w:autoSpaceDE w:val="0"/>
        <w:autoSpaceDN w:val="0"/>
        <w:adjustRightInd w:val="0"/>
        <w:spacing w:after="0" w:line="276" w:lineRule="auto"/>
        <w:ind w:firstLine="709"/>
        <w:jc w:val="both"/>
        <w:rPr>
          <w:rFonts w:ascii="Times New Roman" w:hAnsi="Times New Roman" w:cs="Times New Roman"/>
          <w:sz w:val="28"/>
          <w:szCs w:val="28"/>
        </w:rPr>
      </w:pPr>
    </w:p>
    <w:p w:rsidR="007103D0" w:rsidRPr="003C1444" w:rsidRDefault="00B57FA6" w:rsidP="00C05DBB">
      <w:pPr>
        <w:autoSpaceDE w:val="0"/>
        <w:autoSpaceDN w:val="0"/>
        <w:adjustRightInd w:val="0"/>
        <w:spacing w:after="0" w:line="276" w:lineRule="auto"/>
        <w:ind w:firstLine="709"/>
        <w:jc w:val="both"/>
        <w:rPr>
          <w:rFonts w:ascii="Times New Roman" w:hAnsi="Times New Roman" w:cs="Times New Roman"/>
          <w:sz w:val="28"/>
          <w:szCs w:val="28"/>
        </w:rPr>
      </w:pPr>
      <w:r w:rsidRPr="003C1444">
        <w:rPr>
          <w:rFonts w:ascii="Times New Roman" w:hAnsi="Times New Roman" w:cs="Times New Roman"/>
          <w:sz w:val="28"/>
          <w:szCs w:val="28"/>
        </w:rPr>
        <w:t xml:space="preserve">Современные педагогические образовательные технологии по ФГОС целесообразно разделить на три группы, каждая из которых объединяет методы и приемы, схожие по целевым ориентирам или особенностям организации, а именно: </w:t>
      </w:r>
    </w:p>
    <w:p w:rsidR="007103D0" w:rsidRPr="003C1444" w:rsidRDefault="00B57FA6" w:rsidP="00C05DBB">
      <w:pPr>
        <w:autoSpaceDE w:val="0"/>
        <w:autoSpaceDN w:val="0"/>
        <w:adjustRightInd w:val="0"/>
        <w:spacing w:after="0" w:line="276" w:lineRule="auto"/>
        <w:ind w:firstLine="709"/>
        <w:jc w:val="both"/>
        <w:rPr>
          <w:rFonts w:ascii="Times New Roman" w:hAnsi="Times New Roman" w:cs="Times New Roman"/>
          <w:sz w:val="28"/>
          <w:szCs w:val="28"/>
        </w:rPr>
      </w:pPr>
      <w:r w:rsidRPr="003C1444">
        <w:rPr>
          <w:rFonts w:ascii="Times New Roman" w:hAnsi="Times New Roman" w:cs="Times New Roman"/>
          <w:sz w:val="28"/>
          <w:szCs w:val="28"/>
        </w:rPr>
        <w:t>1. Технологии объяснительно-иллюстрированного обу</w:t>
      </w:r>
      <w:r w:rsidR="007103D0" w:rsidRPr="003C1444">
        <w:rPr>
          <w:rFonts w:ascii="Times New Roman" w:hAnsi="Times New Roman" w:cs="Times New Roman"/>
          <w:sz w:val="28"/>
          <w:szCs w:val="28"/>
        </w:rPr>
        <w:t xml:space="preserve">чения - </w:t>
      </w:r>
      <w:r w:rsidRPr="003C1444">
        <w:rPr>
          <w:rFonts w:ascii="Times New Roman" w:hAnsi="Times New Roman" w:cs="Times New Roman"/>
          <w:sz w:val="28"/>
          <w:szCs w:val="28"/>
        </w:rPr>
        <w:t>группа средств комплексной визуализации материала, использование которых позволяет обеспечить высокий уровень усвоения данных за счет их классифика</w:t>
      </w:r>
      <w:r w:rsidRPr="003C1444">
        <w:rPr>
          <w:rFonts w:ascii="Times New Roman" w:hAnsi="Times New Roman" w:cs="Times New Roman"/>
          <w:sz w:val="28"/>
          <w:szCs w:val="28"/>
        </w:rPr>
        <w:lastRenderedPageBreak/>
        <w:t xml:space="preserve">ции. К технологиям данного типа относится средства ИКТ (презентации, дидактические видеофильмы, учебные видеоролики, справочные интернет-ресурсы), кейс-технология. </w:t>
      </w:r>
    </w:p>
    <w:p w:rsidR="007103D0" w:rsidRPr="003C1444" w:rsidRDefault="00B57FA6" w:rsidP="00C05DBB">
      <w:pPr>
        <w:autoSpaceDE w:val="0"/>
        <w:autoSpaceDN w:val="0"/>
        <w:adjustRightInd w:val="0"/>
        <w:spacing w:after="0" w:line="276" w:lineRule="auto"/>
        <w:ind w:firstLine="709"/>
        <w:contextualSpacing/>
        <w:jc w:val="both"/>
        <w:rPr>
          <w:rFonts w:ascii="Times New Roman" w:hAnsi="Times New Roman" w:cs="Times New Roman"/>
          <w:sz w:val="28"/>
          <w:szCs w:val="28"/>
        </w:rPr>
      </w:pPr>
      <w:r w:rsidRPr="003C1444">
        <w:rPr>
          <w:rFonts w:ascii="Times New Roman" w:hAnsi="Times New Roman" w:cs="Times New Roman"/>
          <w:sz w:val="28"/>
          <w:szCs w:val="28"/>
        </w:rPr>
        <w:t>2. Технологии личностно</w:t>
      </w:r>
      <w:r w:rsidR="007103D0" w:rsidRPr="003C1444">
        <w:rPr>
          <w:rFonts w:ascii="Times New Roman" w:hAnsi="Times New Roman" w:cs="Times New Roman"/>
          <w:sz w:val="28"/>
          <w:szCs w:val="28"/>
        </w:rPr>
        <w:t xml:space="preserve"> </w:t>
      </w:r>
      <w:r w:rsidRPr="003C1444">
        <w:rPr>
          <w:rFonts w:ascii="Times New Roman" w:hAnsi="Times New Roman" w:cs="Times New Roman"/>
          <w:sz w:val="28"/>
          <w:szCs w:val="28"/>
        </w:rPr>
        <w:t>-</w:t>
      </w:r>
      <w:r w:rsidR="007103D0" w:rsidRPr="003C1444">
        <w:rPr>
          <w:rFonts w:ascii="Times New Roman" w:hAnsi="Times New Roman" w:cs="Times New Roman"/>
          <w:sz w:val="28"/>
          <w:szCs w:val="28"/>
        </w:rPr>
        <w:t xml:space="preserve"> </w:t>
      </w:r>
      <w:r w:rsidRPr="003C1444">
        <w:rPr>
          <w:rFonts w:ascii="Times New Roman" w:hAnsi="Times New Roman" w:cs="Times New Roman"/>
          <w:sz w:val="28"/>
          <w:szCs w:val="28"/>
        </w:rPr>
        <w:t>ориентированного обучения — методы педагогического воздействия, основанные на раскрытии программного материала через призму личностного опыта, повышения ценности изучаемого содержания по теме в восприятии учащихся. Личностно-ориентированное обучение реализуется в ходе применения игровых технологий, метода проектов, проблемного обучения, изучения материала в тесном групповом сотрудничестве.</w:t>
      </w:r>
    </w:p>
    <w:p w:rsidR="00B57FA6" w:rsidRPr="003C1444" w:rsidRDefault="00B57FA6" w:rsidP="00C05DBB">
      <w:pPr>
        <w:autoSpaceDE w:val="0"/>
        <w:autoSpaceDN w:val="0"/>
        <w:adjustRightInd w:val="0"/>
        <w:spacing w:after="0" w:line="276" w:lineRule="auto"/>
        <w:ind w:firstLine="709"/>
        <w:contextualSpacing/>
        <w:jc w:val="both"/>
        <w:rPr>
          <w:rFonts w:ascii="Times New Roman" w:eastAsia="Calibri" w:hAnsi="Times New Roman" w:cs="Times New Roman"/>
          <w:sz w:val="28"/>
          <w:szCs w:val="28"/>
        </w:rPr>
      </w:pPr>
      <w:r w:rsidRPr="003C1444">
        <w:rPr>
          <w:rFonts w:ascii="Times New Roman" w:hAnsi="Times New Roman" w:cs="Times New Roman"/>
          <w:sz w:val="28"/>
          <w:szCs w:val="28"/>
        </w:rPr>
        <w:t xml:space="preserve"> 3. Технологии развивающего обучения</w:t>
      </w:r>
      <w:r w:rsidR="007103D0" w:rsidRPr="003C1444">
        <w:rPr>
          <w:rFonts w:ascii="Times New Roman" w:hAnsi="Times New Roman" w:cs="Times New Roman"/>
          <w:sz w:val="28"/>
          <w:szCs w:val="28"/>
        </w:rPr>
        <w:t xml:space="preserve"> - </w:t>
      </w:r>
      <w:r w:rsidRPr="003C1444">
        <w:rPr>
          <w:rFonts w:ascii="Times New Roman" w:hAnsi="Times New Roman" w:cs="Times New Roman"/>
          <w:sz w:val="28"/>
          <w:szCs w:val="28"/>
        </w:rPr>
        <w:t xml:space="preserve">комплекс образовательных методик, способствующих широкому охвату учебных проблем с последующей рефлексией (технологии критического мышления и проектной деятельности, методика ментальной карты). В ходе проектирования учебно-воспитательного процесса важно учитывать не только содержание выбранных организационно-педагогических методов, но и их места в системе технологий, чтобы избежать смысловой или фактической тавтологии, обеспечив тем самым повышение эффективности обучения, расширение возможностей урока как главной структурной единицы образовательного процесса. </w:t>
      </w:r>
    </w:p>
    <w:p w:rsidR="004C5D36" w:rsidRPr="00F610B0" w:rsidRDefault="00EE3AE7" w:rsidP="00C05DBB">
      <w:pPr>
        <w:pStyle w:val="a8"/>
        <w:spacing w:after="0" w:line="276" w:lineRule="auto"/>
        <w:ind w:firstLine="709"/>
        <w:jc w:val="both"/>
        <w:rPr>
          <w:rFonts w:cs="Times New Roman"/>
          <w:sz w:val="28"/>
          <w:szCs w:val="28"/>
        </w:rPr>
      </w:pPr>
      <w:r w:rsidRPr="003C1444">
        <w:rPr>
          <w:bCs/>
          <w:sz w:val="28"/>
          <w:szCs w:val="28"/>
        </w:rPr>
        <w:t xml:space="preserve">В практической деятельности </w:t>
      </w:r>
      <w:r w:rsidR="007103D0" w:rsidRPr="003C1444">
        <w:rPr>
          <w:bCs/>
          <w:sz w:val="28"/>
          <w:szCs w:val="28"/>
        </w:rPr>
        <w:t xml:space="preserve">наиболее часто используются элементы </w:t>
      </w:r>
      <w:r w:rsidR="000F66FC" w:rsidRPr="003C1444">
        <w:rPr>
          <w:bCs/>
          <w:sz w:val="28"/>
          <w:szCs w:val="28"/>
        </w:rPr>
        <w:t>следующи</w:t>
      </w:r>
      <w:r w:rsidR="007103D0" w:rsidRPr="003C1444">
        <w:rPr>
          <w:bCs/>
          <w:sz w:val="28"/>
          <w:szCs w:val="28"/>
        </w:rPr>
        <w:t>х</w:t>
      </w:r>
      <w:r w:rsidR="000F66FC" w:rsidRPr="003C1444">
        <w:rPr>
          <w:bCs/>
          <w:sz w:val="28"/>
          <w:szCs w:val="28"/>
        </w:rPr>
        <w:t xml:space="preserve"> </w:t>
      </w:r>
      <w:r w:rsidR="007103D0" w:rsidRPr="003C1444">
        <w:rPr>
          <w:bCs/>
          <w:sz w:val="28"/>
          <w:szCs w:val="28"/>
        </w:rPr>
        <w:t>образовательных технологий</w:t>
      </w:r>
      <w:r w:rsidR="000F66FC" w:rsidRPr="003C1444">
        <w:rPr>
          <w:bCs/>
          <w:sz w:val="28"/>
          <w:szCs w:val="28"/>
        </w:rPr>
        <w:t xml:space="preserve">: </w:t>
      </w:r>
      <w:r w:rsidR="007103D0" w:rsidRPr="003C1444">
        <w:rPr>
          <w:bCs/>
          <w:i/>
          <w:sz w:val="28"/>
          <w:szCs w:val="28"/>
        </w:rPr>
        <w:t>технология критического мышления</w:t>
      </w:r>
      <w:r w:rsidR="000F66FC" w:rsidRPr="003C1444">
        <w:rPr>
          <w:rStyle w:val="apple-converted-space"/>
          <w:rFonts w:cs="Times New Roman"/>
          <w:i/>
          <w:sz w:val="28"/>
          <w:szCs w:val="28"/>
        </w:rPr>
        <w:t> </w:t>
      </w:r>
      <w:r w:rsidR="00F300A0" w:rsidRPr="003C1444">
        <w:rPr>
          <w:rStyle w:val="apple-converted-space"/>
          <w:rFonts w:cs="Times New Roman"/>
          <w:sz w:val="28"/>
          <w:szCs w:val="28"/>
        </w:rPr>
        <w:t>(работая в рамках данной технологии, дается возможность достигнуть образовательного успеха даже слабым ученикам на определенном этапе урока, особенно в создании творческих отчетов на стадии рефлексии, что потом способствует переходу успешности и в предметное содержание.</w:t>
      </w:r>
      <w:r w:rsidR="00493FB2" w:rsidRPr="003C1444">
        <w:rPr>
          <w:rStyle w:val="apple-converted-space"/>
          <w:rFonts w:cs="Times New Roman"/>
          <w:sz w:val="28"/>
          <w:szCs w:val="28"/>
        </w:rPr>
        <w:t xml:space="preserve"> Ребята разного уровня подготовки по предмету находят свою ситуацию успеха, тем самым, снижается  тревожность ученика, его эмоциональное напряжение, создаются оптимальные условия для его работы, и как следствие, повышаются показатели успешности. Например, в 5 классе при изучении темы «Клетка», обучающиеся лепят из пластилина модель клетки,</w:t>
      </w:r>
      <w:r w:rsidR="003667FC" w:rsidRPr="003C1444">
        <w:rPr>
          <w:rStyle w:val="apple-converted-space"/>
          <w:rFonts w:cs="Times New Roman"/>
          <w:sz w:val="28"/>
          <w:szCs w:val="28"/>
        </w:rPr>
        <w:t xml:space="preserve"> </w:t>
      </w:r>
      <w:r w:rsidR="00967FC3" w:rsidRPr="003C1444">
        <w:rPr>
          <w:rStyle w:val="apple-converted-space"/>
          <w:rFonts w:cs="Times New Roman"/>
          <w:sz w:val="28"/>
          <w:szCs w:val="28"/>
        </w:rPr>
        <w:t>показывая основ</w:t>
      </w:r>
      <w:r w:rsidR="003667FC" w:rsidRPr="003C1444">
        <w:rPr>
          <w:rStyle w:val="apple-converted-space"/>
          <w:rFonts w:cs="Times New Roman"/>
          <w:sz w:val="28"/>
          <w:szCs w:val="28"/>
        </w:rPr>
        <w:t>ные ее части</w:t>
      </w:r>
      <w:r w:rsidR="000F66FC" w:rsidRPr="003C1444">
        <w:rPr>
          <w:rFonts w:cs="Times New Roman"/>
          <w:sz w:val="28"/>
          <w:szCs w:val="28"/>
        </w:rPr>
        <w:t xml:space="preserve">), </w:t>
      </w:r>
      <w:r w:rsidR="003667FC" w:rsidRPr="00F610B0">
        <w:rPr>
          <w:rFonts w:cs="Times New Roman"/>
          <w:i/>
          <w:sz w:val="28"/>
          <w:szCs w:val="28"/>
        </w:rPr>
        <w:t>информационно-коммуникационные технологии</w:t>
      </w:r>
      <w:r w:rsidR="003667FC" w:rsidRPr="003C1444">
        <w:rPr>
          <w:rFonts w:cs="Times New Roman"/>
          <w:sz w:val="28"/>
          <w:szCs w:val="28"/>
        </w:rPr>
        <w:t xml:space="preserve"> </w:t>
      </w:r>
      <w:r w:rsidR="000F66FC" w:rsidRPr="00F610B0">
        <w:rPr>
          <w:rFonts w:cs="Times New Roman"/>
          <w:bCs/>
          <w:sz w:val="28"/>
          <w:szCs w:val="28"/>
        </w:rPr>
        <w:t>(</w:t>
      </w:r>
      <w:r w:rsidR="003667FC" w:rsidRPr="00F610B0">
        <w:rPr>
          <w:rFonts w:cs="Times New Roman"/>
          <w:bCs/>
          <w:sz w:val="28"/>
          <w:szCs w:val="28"/>
        </w:rPr>
        <w:t>использование данной технологии</w:t>
      </w:r>
      <w:r w:rsidR="00001EB7" w:rsidRPr="00F610B0">
        <w:rPr>
          <w:rFonts w:cs="Times New Roman"/>
          <w:bCs/>
          <w:sz w:val="28"/>
          <w:szCs w:val="28"/>
        </w:rPr>
        <w:t xml:space="preserve"> делают уроки более живыми, интересными, наглядными и красочными, тем самым привлекает внимание детей к процессу обучения, повышает мотивацию к предмету, представляет больше возможностей для взаимодействия и обсуждения классе</w:t>
      </w:r>
      <w:r w:rsidR="000F66FC" w:rsidRPr="00F610B0">
        <w:rPr>
          <w:rFonts w:cs="Times New Roman"/>
          <w:sz w:val="28"/>
          <w:szCs w:val="28"/>
        </w:rPr>
        <w:t>),</w:t>
      </w:r>
      <w:r w:rsidR="000F66FC" w:rsidRPr="003C1444">
        <w:rPr>
          <w:rFonts w:cs="Times New Roman"/>
          <w:sz w:val="28"/>
          <w:szCs w:val="28"/>
        </w:rPr>
        <w:t xml:space="preserve"> </w:t>
      </w:r>
      <w:r w:rsidR="0074423D" w:rsidRPr="003C1444">
        <w:rPr>
          <w:rFonts w:cs="Times New Roman"/>
          <w:i/>
          <w:sz w:val="28"/>
          <w:szCs w:val="28"/>
        </w:rPr>
        <w:t>технология проектно-исследовательской деятельности</w:t>
      </w:r>
      <w:r w:rsidR="000F66FC" w:rsidRPr="003C1444">
        <w:rPr>
          <w:rStyle w:val="apple-converted-space"/>
          <w:rFonts w:cs="Times New Roman"/>
          <w:sz w:val="28"/>
          <w:szCs w:val="28"/>
        </w:rPr>
        <w:t> </w:t>
      </w:r>
      <w:r w:rsidR="00F610B0" w:rsidRPr="00F610B0">
        <w:rPr>
          <w:rStyle w:val="apple-converted-space"/>
          <w:rFonts w:cs="Times New Roman"/>
          <w:sz w:val="28"/>
          <w:szCs w:val="28"/>
        </w:rPr>
        <w:t xml:space="preserve"> </w:t>
      </w:r>
      <w:r w:rsidR="000F66FC" w:rsidRPr="003C1444">
        <w:rPr>
          <w:rStyle w:val="apple-converted-space"/>
          <w:rFonts w:cs="Times New Roman"/>
          <w:sz w:val="28"/>
          <w:szCs w:val="28"/>
        </w:rPr>
        <w:t>(</w:t>
      </w:r>
      <w:r w:rsidR="0074423D" w:rsidRPr="003C1444">
        <w:rPr>
          <w:rFonts w:cs="Times New Roman"/>
          <w:sz w:val="28"/>
          <w:szCs w:val="28"/>
        </w:rPr>
        <w:t>в ходе реализуется научный метод познания обучающимися через решение проектных задач, ситуаций, мастер-классов, лабораторных и практических работ</w:t>
      </w:r>
      <w:r w:rsidR="00C12C9F" w:rsidRPr="003C1444">
        <w:rPr>
          <w:rFonts w:cs="Times New Roman"/>
          <w:sz w:val="28"/>
          <w:szCs w:val="28"/>
        </w:rPr>
        <w:t>.</w:t>
      </w:r>
      <w:r w:rsidR="0074423D" w:rsidRPr="003C1444">
        <w:rPr>
          <w:rFonts w:cs="Times New Roman"/>
          <w:sz w:val="28"/>
          <w:szCs w:val="28"/>
        </w:rPr>
        <w:t xml:space="preserve"> Сложившаяся практика организации научно-исследовательской деятельности обучающихся позволяет ребятам участвовать к олимпиадах, конкурсах, научно</w:t>
      </w:r>
      <w:r w:rsidR="005D68F6">
        <w:rPr>
          <w:rFonts w:cs="Times New Roman"/>
          <w:sz w:val="28"/>
          <w:szCs w:val="28"/>
        </w:rPr>
        <w:t xml:space="preserve"> </w:t>
      </w:r>
      <w:r w:rsidR="0074423D" w:rsidRPr="003C1444">
        <w:rPr>
          <w:rFonts w:cs="Times New Roman"/>
          <w:sz w:val="28"/>
          <w:szCs w:val="28"/>
        </w:rPr>
        <w:t xml:space="preserve">- </w:t>
      </w:r>
      <w:r w:rsidR="0074423D" w:rsidRPr="003C1444">
        <w:rPr>
          <w:rFonts w:cs="Times New Roman"/>
          <w:sz w:val="28"/>
          <w:szCs w:val="28"/>
        </w:rPr>
        <w:lastRenderedPageBreak/>
        <w:t xml:space="preserve">практических конференциях </w:t>
      </w:r>
      <w:r w:rsidR="00C12C9F" w:rsidRPr="003C1444">
        <w:rPr>
          <w:rFonts w:cs="Times New Roman"/>
          <w:sz w:val="28"/>
          <w:szCs w:val="28"/>
        </w:rPr>
        <w:t>различного уровня)</w:t>
      </w:r>
    </w:p>
    <w:p w:rsidR="003C1444" w:rsidRDefault="00E25983" w:rsidP="00C05DBB">
      <w:pPr>
        <w:pStyle w:val="a8"/>
        <w:spacing w:after="0" w:line="276" w:lineRule="auto"/>
        <w:ind w:firstLine="709"/>
        <w:jc w:val="both"/>
        <w:rPr>
          <w:rFonts w:cs="Times New Roman"/>
          <w:sz w:val="28"/>
          <w:szCs w:val="28"/>
        </w:rPr>
      </w:pPr>
      <w:r w:rsidRPr="003C1444">
        <w:rPr>
          <w:rFonts w:cs="Times New Roman"/>
          <w:sz w:val="28"/>
          <w:szCs w:val="28"/>
        </w:rPr>
        <w:t>Сама по себе технология одна существовать не может, но когда она органически вплетается в структуру другой технологии, то результат гораздо эффективнее</w:t>
      </w:r>
      <w:r w:rsidR="00765BC3" w:rsidRPr="003C1444">
        <w:rPr>
          <w:rFonts w:cs="Times New Roman"/>
          <w:sz w:val="28"/>
          <w:szCs w:val="28"/>
        </w:rPr>
        <w:t xml:space="preserve">. </w:t>
      </w:r>
      <w:r w:rsidRPr="003C1444">
        <w:rPr>
          <w:rFonts w:cs="Times New Roman"/>
          <w:sz w:val="28"/>
          <w:szCs w:val="28"/>
        </w:rPr>
        <w:t xml:space="preserve">Считаю, что используя элементы различных технологий на уроках биологии эффективны, т.к. </w:t>
      </w:r>
      <w:r w:rsidR="00F610B0">
        <w:rPr>
          <w:rFonts w:cs="Times New Roman"/>
          <w:sz w:val="28"/>
          <w:szCs w:val="28"/>
        </w:rPr>
        <w:t xml:space="preserve">вызывают познавательный интерес и </w:t>
      </w:r>
      <w:r w:rsidRPr="003C1444">
        <w:rPr>
          <w:rFonts w:cs="Times New Roman"/>
          <w:sz w:val="28"/>
          <w:szCs w:val="28"/>
        </w:rPr>
        <w:t>влияют на качество обученности школьников, на повышение мотивации к образовательному процессу.</w:t>
      </w:r>
      <w:r w:rsidR="0074423D" w:rsidRPr="003C1444">
        <w:rPr>
          <w:rFonts w:cs="Times New Roman"/>
          <w:sz w:val="28"/>
          <w:szCs w:val="28"/>
        </w:rPr>
        <w:t xml:space="preserve">  </w:t>
      </w:r>
    </w:p>
    <w:p w:rsidR="00331F19" w:rsidRPr="00F610B0" w:rsidRDefault="00331F19" w:rsidP="00C05DBB">
      <w:pPr>
        <w:pStyle w:val="a8"/>
        <w:spacing w:after="0" w:line="276" w:lineRule="auto"/>
        <w:ind w:firstLine="709"/>
        <w:jc w:val="both"/>
        <w:rPr>
          <w:bCs/>
          <w:sz w:val="28"/>
          <w:szCs w:val="28"/>
        </w:rPr>
      </w:pPr>
    </w:p>
    <w:p w:rsidR="00331F19" w:rsidRPr="0086201B" w:rsidRDefault="00331F19" w:rsidP="00C05DBB">
      <w:pPr>
        <w:widowControl w:val="0"/>
        <w:spacing w:after="0" w:line="276" w:lineRule="auto"/>
        <w:ind w:firstLine="709"/>
        <w:contextualSpacing/>
        <w:jc w:val="both"/>
        <w:rPr>
          <w:rFonts w:ascii="Times New Roman" w:hAnsi="Times New Roman" w:cs="Times New Roman"/>
          <w:b/>
          <w:bCs/>
          <w:sz w:val="28"/>
          <w:szCs w:val="28"/>
        </w:rPr>
      </w:pPr>
      <w:r w:rsidRPr="0086201B">
        <w:rPr>
          <w:rFonts w:ascii="Times New Roman" w:hAnsi="Times New Roman" w:cs="Times New Roman"/>
          <w:b/>
          <w:bCs/>
          <w:sz w:val="28"/>
          <w:szCs w:val="28"/>
        </w:rPr>
        <w:t>3. РЕЗУЛЬТАТИВНОСТЬ</w:t>
      </w:r>
    </w:p>
    <w:p w:rsidR="005348E2" w:rsidRPr="0086201B" w:rsidRDefault="005348E2" w:rsidP="00C05DBB">
      <w:pPr>
        <w:widowControl w:val="0"/>
        <w:spacing w:after="0" w:line="276" w:lineRule="auto"/>
        <w:ind w:firstLine="709"/>
        <w:contextualSpacing/>
        <w:jc w:val="both"/>
        <w:rPr>
          <w:rFonts w:ascii="Times New Roman" w:eastAsia="Calibri" w:hAnsi="Times New Roman" w:cs="Times New Roman"/>
          <w:sz w:val="28"/>
          <w:szCs w:val="28"/>
        </w:rPr>
      </w:pPr>
      <w:r w:rsidRPr="0086201B">
        <w:rPr>
          <w:rFonts w:ascii="Times New Roman" w:hAnsi="Times New Roman" w:cs="Times New Roman"/>
          <w:bCs/>
          <w:sz w:val="28"/>
          <w:szCs w:val="28"/>
        </w:rPr>
        <w:t xml:space="preserve">Для формирования познавательного интереса в </w:t>
      </w:r>
      <w:r w:rsidRPr="0086201B">
        <w:rPr>
          <w:rFonts w:ascii="Times New Roman" w:eastAsia="Calibri" w:hAnsi="Times New Roman" w:cs="Times New Roman"/>
          <w:sz w:val="28"/>
          <w:szCs w:val="28"/>
        </w:rPr>
        <w:t>нашей школе сложилась система экологической работы, которая помогает  обучающимся  применить  на  практике  полученные  теоретические знания.  Организовываются экологические мероприятия разной направленности, вовлекая разновозрастные групппы обучающихся. Нашими социальными партнерами является не только высшая школа, но и ООПТ Республики Мордовия, различные организации и ведомства Министерства Природопользования, ООО «Ремондис». Администрация городского округа Саранск департамент по социальной политике, экологическое движение «ЭКА». Учителя биологии и обучающи</w:t>
      </w:r>
      <w:r w:rsidR="001C786B" w:rsidRPr="0086201B">
        <w:rPr>
          <w:rFonts w:ascii="Times New Roman" w:eastAsia="Calibri" w:hAnsi="Times New Roman" w:cs="Times New Roman"/>
          <w:sz w:val="28"/>
          <w:szCs w:val="28"/>
        </w:rPr>
        <w:t>е</w:t>
      </w:r>
      <w:r w:rsidRPr="0086201B">
        <w:rPr>
          <w:rFonts w:ascii="Times New Roman" w:eastAsia="Calibri" w:hAnsi="Times New Roman" w:cs="Times New Roman"/>
          <w:sz w:val="28"/>
          <w:szCs w:val="28"/>
        </w:rPr>
        <w:t>ся нашей школы являются членами ДЭО «Зеленый мир».</w:t>
      </w:r>
    </w:p>
    <w:p w:rsidR="00331F19" w:rsidRPr="0086201B" w:rsidRDefault="005348E2" w:rsidP="00C05DBB">
      <w:pPr>
        <w:spacing w:after="0" w:line="276" w:lineRule="auto"/>
        <w:ind w:firstLine="709"/>
        <w:contextualSpacing/>
        <w:jc w:val="both"/>
        <w:rPr>
          <w:rFonts w:ascii="Times New Roman" w:eastAsia="Calibri" w:hAnsi="Times New Roman" w:cs="Times New Roman"/>
          <w:sz w:val="28"/>
          <w:szCs w:val="28"/>
        </w:rPr>
      </w:pPr>
      <w:r w:rsidRPr="0086201B">
        <w:rPr>
          <w:rFonts w:ascii="Times New Roman" w:eastAsia="Calibri" w:hAnsi="Times New Roman" w:cs="Times New Roman"/>
          <w:sz w:val="28"/>
          <w:szCs w:val="28"/>
        </w:rPr>
        <w:t xml:space="preserve">Активно принимаем участие во всероссийских экологических акциях: Всероссийский экологические субботники «ЗЕЛЕНАЯ РОССИЯ», «ОЧИСТИМ </w:t>
      </w:r>
      <w:r w:rsidR="00DE1FEB" w:rsidRPr="0086201B">
        <w:rPr>
          <w:rFonts w:ascii="Times New Roman" w:eastAsia="Calibri" w:hAnsi="Times New Roman" w:cs="Times New Roman"/>
          <w:sz w:val="28"/>
          <w:szCs w:val="28"/>
        </w:rPr>
        <w:t xml:space="preserve"> </w:t>
      </w:r>
      <w:r w:rsidRPr="0086201B">
        <w:rPr>
          <w:rFonts w:ascii="Times New Roman" w:eastAsia="Calibri" w:hAnsi="Times New Roman" w:cs="Times New Roman"/>
          <w:sz w:val="28"/>
          <w:szCs w:val="28"/>
        </w:rPr>
        <w:t>БЕРЕГА  ОТ МУСОРА». Уроки: «Вода России», «Эконешка»</w:t>
      </w:r>
      <w:r w:rsidR="001C786B" w:rsidRPr="0086201B">
        <w:rPr>
          <w:rFonts w:ascii="Times New Roman" w:eastAsia="Calibri" w:hAnsi="Times New Roman" w:cs="Times New Roman"/>
          <w:sz w:val="28"/>
          <w:szCs w:val="28"/>
        </w:rPr>
        <w:t>,</w:t>
      </w:r>
      <w:r w:rsidRPr="0086201B">
        <w:rPr>
          <w:rFonts w:ascii="Times New Roman" w:eastAsia="Calibri" w:hAnsi="Times New Roman" w:cs="Times New Roman"/>
          <w:sz w:val="28"/>
          <w:szCs w:val="28"/>
        </w:rPr>
        <w:t xml:space="preserve"> «Сделаем вместе!». «День  птиц», традиционно на параллели 5-х классов «Мама, папа, я</w:t>
      </w:r>
      <w:r w:rsidR="001C786B" w:rsidRPr="0086201B">
        <w:rPr>
          <w:rFonts w:ascii="Times New Roman" w:eastAsia="Calibri" w:hAnsi="Times New Roman" w:cs="Times New Roman"/>
          <w:sz w:val="28"/>
          <w:szCs w:val="28"/>
        </w:rPr>
        <w:t xml:space="preserve"> </w:t>
      </w:r>
      <w:r w:rsidRPr="0086201B">
        <w:rPr>
          <w:rFonts w:ascii="Times New Roman" w:eastAsia="Calibri" w:hAnsi="Times New Roman" w:cs="Times New Roman"/>
          <w:sz w:val="28"/>
          <w:szCs w:val="28"/>
        </w:rPr>
        <w:t>-  экологическая семья», профильный лагерь</w:t>
      </w:r>
      <w:r w:rsidR="00F610B0" w:rsidRPr="0086201B">
        <w:rPr>
          <w:rFonts w:ascii="Times New Roman" w:eastAsia="Calibri" w:hAnsi="Times New Roman" w:cs="Times New Roman"/>
          <w:sz w:val="28"/>
          <w:szCs w:val="28"/>
        </w:rPr>
        <w:t>.</w:t>
      </w:r>
    </w:p>
    <w:p w:rsidR="001C786B" w:rsidRPr="0086201B" w:rsidRDefault="00331F19" w:rsidP="00C05DBB">
      <w:pPr>
        <w:spacing w:after="0" w:line="276" w:lineRule="auto"/>
        <w:ind w:firstLine="567"/>
        <w:contextualSpacing/>
        <w:jc w:val="both"/>
        <w:rPr>
          <w:rFonts w:ascii="Times New Roman" w:eastAsia="Calibri" w:hAnsi="Times New Roman" w:cs="Times New Roman"/>
          <w:sz w:val="28"/>
          <w:szCs w:val="28"/>
        </w:rPr>
      </w:pPr>
      <w:r w:rsidRPr="0086201B">
        <w:rPr>
          <w:rFonts w:ascii="Times New Roman" w:eastAsia="Calibri" w:hAnsi="Times New Roman" w:cs="Times New Roman"/>
          <w:sz w:val="28"/>
          <w:szCs w:val="28"/>
        </w:rPr>
        <w:t xml:space="preserve">  </w:t>
      </w:r>
      <w:r w:rsidR="001C786B" w:rsidRPr="0086201B">
        <w:rPr>
          <w:rFonts w:ascii="Times New Roman" w:eastAsia="Calibri" w:hAnsi="Times New Roman" w:cs="Times New Roman"/>
          <w:sz w:val="28"/>
          <w:szCs w:val="28"/>
        </w:rPr>
        <w:t xml:space="preserve">Особое место занимают выездные экологические экспедиции в ООПТ в различных районах республики.  Тематика исследовательских работ, экскурсий определяется при участии опытных преподавателей биологического факультета МГУ им. Н. П. Огарева, научных сотрудников МГПЗ им. Смидовича и национального парка «Смольный». </w:t>
      </w:r>
    </w:p>
    <w:p w:rsidR="001C786B" w:rsidRDefault="001C786B" w:rsidP="00C05DBB">
      <w:pPr>
        <w:spacing w:after="0" w:line="276" w:lineRule="auto"/>
        <w:ind w:firstLine="567"/>
        <w:contextualSpacing/>
        <w:jc w:val="both"/>
        <w:rPr>
          <w:rFonts w:ascii="Times New Roman" w:eastAsia="Calibri" w:hAnsi="Times New Roman" w:cs="Times New Roman"/>
          <w:sz w:val="28"/>
          <w:szCs w:val="28"/>
        </w:rPr>
      </w:pPr>
      <w:r w:rsidRPr="0086201B">
        <w:rPr>
          <w:rFonts w:ascii="Times New Roman" w:eastAsia="Calibri" w:hAnsi="Times New Roman" w:cs="Times New Roman"/>
          <w:sz w:val="28"/>
          <w:szCs w:val="28"/>
        </w:rPr>
        <w:t>По окончании экспедиции проводится мини</w:t>
      </w:r>
      <w:r w:rsidR="007D7514" w:rsidRPr="0086201B">
        <w:rPr>
          <w:rFonts w:ascii="Times New Roman" w:eastAsia="Calibri" w:hAnsi="Times New Roman" w:cs="Times New Roman"/>
          <w:sz w:val="28"/>
          <w:szCs w:val="28"/>
        </w:rPr>
        <w:t xml:space="preserve"> </w:t>
      </w:r>
      <w:r w:rsidRPr="0086201B">
        <w:rPr>
          <w:rFonts w:ascii="Times New Roman" w:eastAsia="Calibri" w:hAnsi="Times New Roman" w:cs="Times New Roman"/>
          <w:sz w:val="28"/>
          <w:szCs w:val="28"/>
        </w:rPr>
        <w:t>- конференция. В дальнейшем этот материал используется для написания  исследовательских проектов и защищается на научно – практических конференциях, конкурсах, олимпиадах различного уровня.</w:t>
      </w:r>
    </w:p>
    <w:p w:rsidR="005A1873" w:rsidRPr="0086201B" w:rsidRDefault="005A1873" w:rsidP="00C05DBB">
      <w:pPr>
        <w:spacing w:after="0" w:line="276" w:lineRule="auto"/>
        <w:ind w:firstLine="567"/>
        <w:contextualSpacing/>
        <w:jc w:val="both"/>
        <w:rPr>
          <w:rFonts w:ascii="Times New Roman" w:eastAsia="Calibri" w:hAnsi="Times New Roman" w:cs="Times New Roman"/>
          <w:sz w:val="28"/>
          <w:szCs w:val="28"/>
        </w:rPr>
      </w:pPr>
    </w:p>
    <w:p w:rsidR="00AC4EBD" w:rsidRPr="0086201B" w:rsidRDefault="001C786B" w:rsidP="00C05DBB">
      <w:pPr>
        <w:spacing w:after="0" w:line="276" w:lineRule="auto"/>
        <w:ind w:left="-142" w:firstLine="851"/>
        <w:contextualSpacing/>
        <w:jc w:val="both"/>
        <w:rPr>
          <w:rFonts w:ascii="Times New Roman" w:eastAsia="Calibri" w:hAnsi="Times New Roman" w:cs="Times New Roman"/>
          <w:sz w:val="28"/>
          <w:szCs w:val="28"/>
        </w:rPr>
      </w:pPr>
      <w:r w:rsidRPr="0086201B">
        <w:rPr>
          <w:rFonts w:ascii="Times New Roman" w:eastAsia="Calibri" w:hAnsi="Times New Roman" w:cs="Times New Roman"/>
          <w:sz w:val="28"/>
          <w:szCs w:val="28"/>
        </w:rPr>
        <w:t xml:space="preserve">Результатом своей работы </w:t>
      </w:r>
      <w:r w:rsidR="00430CB3" w:rsidRPr="0086201B">
        <w:rPr>
          <w:rFonts w:ascii="Times New Roman" w:eastAsia="Calibri" w:hAnsi="Times New Roman" w:cs="Times New Roman"/>
          <w:sz w:val="28"/>
          <w:szCs w:val="28"/>
        </w:rPr>
        <w:t>считаю</w:t>
      </w:r>
      <w:r w:rsidR="00DE1FEB" w:rsidRPr="0086201B">
        <w:rPr>
          <w:rFonts w:ascii="Times New Roman" w:eastAsia="Calibri" w:hAnsi="Times New Roman" w:cs="Times New Roman"/>
          <w:sz w:val="28"/>
          <w:szCs w:val="28"/>
        </w:rPr>
        <w:t xml:space="preserve"> следующие </w:t>
      </w:r>
      <w:r w:rsidR="00430CB3" w:rsidRPr="0086201B">
        <w:rPr>
          <w:rFonts w:ascii="Times New Roman" w:eastAsia="Calibri" w:hAnsi="Times New Roman" w:cs="Times New Roman"/>
          <w:sz w:val="28"/>
          <w:szCs w:val="28"/>
        </w:rPr>
        <w:t xml:space="preserve"> достижения </w:t>
      </w:r>
      <w:r w:rsidR="0086201B" w:rsidRPr="0086201B">
        <w:rPr>
          <w:rFonts w:ascii="Times New Roman" w:eastAsia="Calibri" w:hAnsi="Times New Roman" w:cs="Times New Roman"/>
          <w:sz w:val="28"/>
          <w:szCs w:val="28"/>
        </w:rPr>
        <w:t xml:space="preserve">обучающихся </w:t>
      </w:r>
      <w:r w:rsidR="001B5B03" w:rsidRPr="0086201B">
        <w:rPr>
          <w:rFonts w:ascii="Times New Roman" w:eastAsia="Times New Roman" w:hAnsi="Times New Roman" w:cs="Times New Roman"/>
          <w:sz w:val="28"/>
          <w:szCs w:val="28"/>
          <w:lang w:eastAsia="ru-RU"/>
        </w:rPr>
        <w:t>в</w:t>
      </w:r>
      <w:r w:rsidR="0086201B" w:rsidRPr="0086201B">
        <w:rPr>
          <w:rFonts w:ascii="Times New Roman" w:eastAsia="Times New Roman" w:hAnsi="Times New Roman" w:cs="Times New Roman"/>
          <w:sz w:val="28"/>
          <w:szCs w:val="28"/>
          <w:lang w:eastAsia="ru-RU"/>
        </w:rPr>
        <w:t xml:space="preserve">о </w:t>
      </w:r>
      <w:r w:rsidR="005D68F6" w:rsidRPr="0086201B">
        <w:rPr>
          <w:rFonts w:ascii="Times New Roman" w:eastAsia="Times New Roman" w:hAnsi="Times New Roman" w:cs="Times New Roman"/>
          <w:sz w:val="28"/>
          <w:szCs w:val="28"/>
          <w:lang w:eastAsia="ru-RU"/>
        </w:rPr>
        <w:t xml:space="preserve">всероссийских </w:t>
      </w:r>
      <w:r w:rsidR="001B5B03" w:rsidRPr="0086201B">
        <w:rPr>
          <w:rFonts w:ascii="Times New Roman" w:eastAsia="Times New Roman" w:hAnsi="Times New Roman" w:cs="Times New Roman"/>
          <w:sz w:val="28"/>
          <w:szCs w:val="28"/>
          <w:lang w:eastAsia="ru-RU"/>
        </w:rPr>
        <w:t xml:space="preserve"> олимпиадах по предмету: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
        <w:gridCol w:w="5420"/>
        <w:gridCol w:w="1417"/>
        <w:gridCol w:w="2455"/>
      </w:tblGrid>
      <w:tr w:rsidR="00D51F79" w:rsidRPr="00D51F79" w:rsidTr="0086201B">
        <w:trPr>
          <w:jc w:val="center"/>
        </w:trPr>
        <w:tc>
          <w:tcPr>
            <w:tcW w:w="585" w:type="dxa"/>
            <w:shd w:val="clear" w:color="auto" w:fill="auto"/>
          </w:tcPr>
          <w:p w:rsidR="00D51F79" w:rsidRPr="00D51F79" w:rsidRDefault="00D51F79" w:rsidP="00C05DBB">
            <w:pPr>
              <w:spacing w:after="0" w:line="276" w:lineRule="auto"/>
              <w:jc w:val="center"/>
              <w:rPr>
                <w:rFonts w:ascii="Times New Roman" w:eastAsia="Times New Roman" w:hAnsi="Times New Roman" w:cs="Times New Roman"/>
                <w:b/>
                <w:sz w:val="24"/>
                <w:szCs w:val="24"/>
                <w:lang w:eastAsia="ru-RU"/>
              </w:rPr>
            </w:pPr>
            <w:r w:rsidRPr="00D51F79">
              <w:rPr>
                <w:rFonts w:ascii="Times New Roman" w:eastAsia="Times New Roman" w:hAnsi="Times New Roman" w:cs="Times New Roman"/>
                <w:b/>
                <w:sz w:val="24"/>
                <w:szCs w:val="24"/>
                <w:lang w:eastAsia="ru-RU"/>
              </w:rPr>
              <w:t>№ пп</w:t>
            </w:r>
          </w:p>
        </w:tc>
        <w:tc>
          <w:tcPr>
            <w:tcW w:w="5420" w:type="dxa"/>
            <w:shd w:val="clear" w:color="auto" w:fill="auto"/>
          </w:tcPr>
          <w:p w:rsidR="00D51F79" w:rsidRPr="00D51F79" w:rsidRDefault="00D51F79" w:rsidP="00C05DBB">
            <w:pPr>
              <w:spacing w:after="0" w:line="276" w:lineRule="auto"/>
              <w:jc w:val="center"/>
              <w:rPr>
                <w:rFonts w:ascii="Times New Roman" w:eastAsia="Times New Roman" w:hAnsi="Times New Roman" w:cs="Times New Roman"/>
                <w:b/>
                <w:sz w:val="24"/>
                <w:szCs w:val="24"/>
                <w:lang w:eastAsia="ru-RU"/>
              </w:rPr>
            </w:pPr>
            <w:r w:rsidRPr="00D51F79">
              <w:rPr>
                <w:rFonts w:ascii="Times New Roman" w:eastAsia="Times New Roman" w:hAnsi="Times New Roman" w:cs="Times New Roman"/>
                <w:b/>
                <w:sz w:val="24"/>
                <w:szCs w:val="24"/>
                <w:lang w:eastAsia="ru-RU"/>
              </w:rPr>
              <w:t>Фамилия имя обучающегося</w:t>
            </w:r>
          </w:p>
        </w:tc>
        <w:tc>
          <w:tcPr>
            <w:tcW w:w="1417" w:type="dxa"/>
            <w:shd w:val="clear" w:color="auto" w:fill="auto"/>
          </w:tcPr>
          <w:p w:rsidR="00D51F79" w:rsidRPr="00D51F79" w:rsidRDefault="00D51F79" w:rsidP="00C05DBB">
            <w:pPr>
              <w:spacing w:after="0" w:line="276" w:lineRule="auto"/>
              <w:jc w:val="center"/>
              <w:rPr>
                <w:rFonts w:ascii="Times New Roman" w:eastAsia="Times New Roman" w:hAnsi="Times New Roman" w:cs="Times New Roman"/>
                <w:b/>
                <w:sz w:val="24"/>
                <w:szCs w:val="24"/>
                <w:lang w:eastAsia="ru-RU"/>
              </w:rPr>
            </w:pPr>
            <w:r w:rsidRPr="00D51F79">
              <w:rPr>
                <w:rFonts w:ascii="Times New Roman" w:eastAsia="Times New Roman" w:hAnsi="Times New Roman" w:cs="Times New Roman"/>
                <w:b/>
                <w:sz w:val="24"/>
                <w:szCs w:val="24"/>
                <w:lang w:eastAsia="ru-RU"/>
              </w:rPr>
              <w:t>Предмет</w:t>
            </w:r>
          </w:p>
        </w:tc>
        <w:tc>
          <w:tcPr>
            <w:tcW w:w="2455" w:type="dxa"/>
            <w:shd w:val="clear" w:color="auto" w:fill="auto"/>
          </w:tcPr>
          <w:p w:rsidR="00D51F79" w:rsidRPr="00D51F79" w:rsidRDefault="00D51F79" w:rsidP="00C05DBB">
            <w:pPr>
              <w:spacing w:after="0" w:line="276" w:lineRule="auto"/>
              <w:jc w:val="center"/>
              <w:rPr>
                <w:rFonts w:ascii="Times New Roman" w:eastAsia="Times New Roman" w:hAnsi="Times New Roman" w:cs="Times New Roman"/>
                <w:b/>
                <w:sz w:val="24"/>
                <w:szCs w:val="24"/>
                <w:lang w:eastAsia="ru-RU"/>
              </w:rPr>
            </w:pPr>
            <w:r w:rsidRPr="00D51F79">
              <w:rPr>
                <w:rFonts w:ascii="Times New Roman" w:eastAsia="Times New Roman" w:hAnsi="Times New Roman" w:cs="Times New Roman"/>
                <w:b/>
                <w:sz w:val="24"/>
                <w:szCs w:val="24"/>
                <w:lang w:eastAsia="ru-RU"/>
              </w:rPr>
              <w:t>Диплом</w:t>
            </w:r>
          </w:p>
        </w:tc>
      </w:tr>
      <w:tr w:rsidR="00D51F79" w:rsidRPr="00D51F79" w:rsidTr="0086201B">
        <w:trPr>
          <w:jc w:val="center"/>
        </w:trPr>
        <w:tc>
          <w:tcPr>
            <w:tcW w:w="9877" w:type="dxa"/>
            <w:gridSpan w:val="4"/>
            <w:shd w:val="clear" w:color="auto" w:fill="auto"/>
          </w:tcPr>
          <w:p w:rsidR="00D51F79" w:rsidRPr="00D51F79" w:rsidRDefault="00D51F79" w:rsidP="00C05DBB">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Победители и призеры муниципального этапа</w:t>
            </w:r>
          </w:p>
        </w:tc>
      </w:tr>
      <w:tr w:rsidR="00D51F79" w:rsidRPr="00D51F79" w:rsidTr="0086201B">
        <w:trPr>
          <w:jc w:val="center"/>
        </w:trPr>
        <w:tc>
          <w:tcPr>
            <w:tcW w:w="585"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1</w:t>
            </w:r>
          </w:p>
        </w:tc>
        <w:tc>
          <w:tcPr>
            <w:tcW w:w="5420" w:type="dxa"/>
            <w:shd w:val="clear" w:color="auto" w:fill="auto"/>
          </w:tcPr>
          <w:p w:rsidR="00D51F79" w:rsidRPr="00D51F79" w:rsidRDefault="00D51F79" w:rsidP="00C05DBB">
            <w:pPr>
              <w:spacing w:after="0" w:line="276" w:lineRule="auto"/>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Фадеева Полина, 10 класс</w:t>
            </w:r>
          </w:p>
        </w:tc>
        <w:tc>
          <w:tcPr>
            <w:tcW w:w="1417"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Биология</w:t>
            </w:r>
          </w:p>
        </w:tc>
        <w:tc>
          <w:tcPr>
            <w:tcW w:w="2455"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Победитель, 2019 г.</w:t>
            </w:r>
          </w:p>
        </w:tc>
      </w:tr>
      <w:tr w:rsidR="00D51F79" w:rsidRPr="00D51F79" w:rsidTr="0086201B">
        <w:trPr>
          <w:jc w:val="center"/>
        </w:trPr>
        <w:tc>
          <w:tcPr>
            <w:tcW w:w="585"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2</w:t>
            </w:r>
          </w:p>
        </w:tc>
        <w:tc>
          <w:tcPr>
            <w:tcW w:w="5420" w:type="dxa"/>
            <w:shd w:val="clear" w:color="auto" w:fill="auto"/>
          </w:tcPr>
          <w:p w:rsidR="00D51F79" w:rsidRPr="00D51F79" w:rsidRDefault="00D51F79" w:rsidP="00C05DBB">
            <w:pPr>
              <w:spacing w:after="0" w:line="276" w:lineRule="auto"/>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Соколова Полина, 10 класс</w:t>
            </w:r>
          </w:p>
        </w:tc>
        <w:tc>
          <w:tcPr>
            <w:tcW w:w="1417"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Биология</w:t>
            </w:r>
          </w:p>
        </w:tc>
        <w:tc>
          <w:tcPr>
            <w:tcW w:w="2455"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Призер, 2019 г.</w:t>
            </w:r>
          </w:p>
        </w:tc>
      </w:tr>
      <w:tr w:rsidR="00D51F79" w:rsidRPr="00D51F79" w:rsidTr="0086201B">
        <w:trPr>
          <w:jc w:val="center"/>
        </w:trPr>
        <w:tc>
          <w:tcPr>
            <w:tcW w:w="585"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lastRenderedPageBreak/>
              <w:t>3</w:t>
            </w:r>
          </w:p>
        </w:tc>
        <w:tc>
          <w:tcPr>
            <w:tcW w:w="5420"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Спицанова Елизавета, 10 класс</w:t>
            </w:r>
          </w:p>
        </w:tc>
        <w:tc>
          <w:tcPr>
            <w:tcW w:w="1417"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Биология</w:t>
            </w:r>
          </w:p>
        </w:tc>
        <w:tc>
          <w:tcPr>
            <w:tcW w:w="2455"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Призер, 2019 г.</w:t>
            </w:r>
          </w:p>
        </w:tc>
      </w:tr>
      <w:tr w:rsidR="00D51F79" w:rsidRPr="00D51F79" w:rsidTr="0086201B">
        <w:trPr>
          <w:jc w:val="center"/>
        </w:trPr>
        <w:tc>
          <w:tcPr>
            <w:tcW w:w="585"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4</w:t>
            </w:r>
          </w:p>
        </w:tc>
        <w:tc>
          <w:tcPr>
            <w:tcW w:w="5420"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Ерёмина Виктория, 10 класс</w:t>
            </w:r>
          </w:p>
        </w:tc>
        <w:tc>
          <w:tcPr>
            <w:tcW w:w="1417"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Биология</w:t>
            </w:r>
          </w:p>
        </w:tc>
        <w:tc>
          <w:tcPr>
            <w:tcW w:w="2455"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Призер, 2019 г.</w:t>
            </w:r>
          </w:p>
        </w:tc>
      </w:tr>
      <w:tr w:rsidR="00D51F79" w:rsidRPr="00D51F79" w:rsidTr="0086201B">
        <w:trPr>
          <w:jc w:val="center"/>
        </w:trPr>
        <w:tc>
          <w:tcPr>
            <w:tcW w:w="585"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5</w:t>
            </w:r>
          </w:p>
        </w:tc>
        <w:tc>
          <w:tcPr>
            <w:tcW w:w="5420" w:type="dxa"/>
            <w:shd w:val="clear" w:color="auto" w:fill="auto"/>
          </w:tcPr>
          <w:p w:rsidR="00D51F79" w:rsidRPr="00D51F79" w:rsidRDefault="00D51F79" w:rsidP="00C05DBB">
            <w:pPr>
              <w:spacing w:after="0" w:line="276" w:lineRule="auto"/>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Трифонова Полина, 8 класс</w:t>
            </w:r>
          </w:p>
        </w:tc>
        <w:tc>
          <w:tcPr>
            <w:tcW w:w="1417"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Биология</w:t>
            </w:r>
          </w:p>
        </w:tc>
        <w:tc>
          <w:tcPr>
            <w:tcW w:w="2455"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Призер, 2019 г.</w:t>
            </w:r>
          </w:p>
        </w:tc>
      </w:tr>
      <w:tr w:rsidR="00D51F79" w:rsidRPr="00D51F79" w:rsidTr="0086201B">
        <w:trPr>
          <w:jc w:val="center"/>
        </w:trPr>
        <w:tc>
          <w:tcPr>
            <w:tcW w:w="585"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6</w:t>
            </w:r>
          </w:p>
        </w:tc>
        <w:tc>
          <w:tcPr>
            <w:tcW w:w="5420" w:type="dxa"/>
            <w:shd w:val="clear" w:color="auto" w:fill="auto"/>
          </w:tcPr>
          <w:p w:rsidR="00D51F79" w:rsidRPr="00D51F79" w:rsidRDefault="00D51F79" w:rsidP="00C05DBB">
            <w:pPr>
              <w:spacing w:after="0" w:line="276" w:lineRule="auto"/>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Фадеева Полина, 11 класс</w:t>
            </w:r>
          </w:p>
        </w:tc>
        <w:tc>
          <w:tcPr>
            <w:tcW w:w="1417"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Биология</w:t>
            </w:r>
          </w:p>
        </w:tc>
        <w:tc>
          <w:tcPr>
            <w:tcW w:w="2455"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Победитель, 2020 г.</w:t>
            </w:r>
          </w:p>
        </w:tc>
      </w:tr>
      <w:tr w:rsidR="00D51F79" w:rsidRPr="00D51F79" w:rsidTr="0086201B">
        <w:trPr>
          <w:jc w:val="center"/>
        </w:trPr>
        <w:tc>
          <w:tcPr>
            <w:tcW w:w="585"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7</w:t>
            </w:r>
          </w:p>
        </w:tc>
        <w:tc>
          <w:tcPr>
            <w:tcW w:w="5420" w:type="dxa"/>
            <w:shd w:val="clear" w:color="auto" w:fill="auto"/>
          </w:tcPr>
          <w:p w:rsidR="00D51F79" w:rsidRPr="00D51F79" w:rsidRDefault="00D51F79" w:rsidP="00C05DBB">
            <w:pPr>
              <w:spacing w:after="0" w:line="276" w:lineRule="auto"/>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Соколова Полина, 11 класс</w:t>
            </w:r>
          </w:p>
        </w:tc>
        <w:tc>
          <w:tcPr>
            <w:tcW w:w="1417"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Биология</w:t>
            </w:r>
          </w:p>
        </w:tc>
        <w:tc>
          <w:tcPr>
            <w:tcW w:w="2455"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Призер, 2020 г.</w:t>
            </w:r>
          </w:p>
        </w:tc>
      </w:tr>
      <w:tr w:rsidR="00D51F79" w:rsidRPr="00D51F79" w:rsidTr="0086201B">
        <w:trPr>
          <w:jc w:val="center"/>
        </w:trPr>
        <w:tc>
          <w:tcPr>
            <w:tcW w:w="585"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8</w:t>
            </w:r>
          </w:p>
        </w:tc>
        <w:tc>
          <w:tcPr>
            <w:tcW w:w="5420"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Спицанова Елизавета, 11 класс</w:t>
            </w:r>
          </w:p>
        </w:tc>
        <w:tc>
          <w:tcPr>
            <w:tcW w:w="1417"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Биология</w:t>
            </w:r>
          </w:p>
        </w:tc>
        <w:tc>
          <w:tcPr>
            <w:tcW w:w="2455"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Призер, 2020 г.</w:t>
            </w:r>
          </w:p>
        </w:tc>
      </w:tr>
      <w:tr w:rsidR="00D51F79" w:rsidRPr="00D51F79" w:rsidTr="0086201B">
        <w:trPr>
          <w:jc w:val="center"/>
        </w:trPr>
        <w:tc>
          <w:tcPr>
            <w:tcW w:w="585"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9</w:t>
            </w:r>
          </w:p>
        </w:tc>
        <w:tc>
          <w:tcPr>
            <w:tcW w:w="5420" w:type="dxa"/>
            <w:shd w:val="clear" w:color="auto" w:fill="auto"/>
          </w:tcPr>
          <w:p w:rsidR="00D51F79" w:rsidRPr="00D51F79" w:rsidRDefault="00D51F79" w:rsidP="00C05DBB">
            <w:pPr>
              <w:spacing w:after="0" w:line="276" w:lineRule="auto"/>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Тапилин Василий, 7 класс</w:t>
            </w:r>
          </w:p>
        </w:tc>
        <w:tc>
          <w:tcPr>
            <w:tcW w:w="1417"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Биология</w:t>
            </w:r>
          </w:p>
        </w:tc>
        <w:tc>
          <w:tcPr>
            <w:tcW w:w="2455"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Призер, 2021 г.</w:t>
            </w:r>
          </w:p>
        </w:tc>
      </w:tr>
      <w:tr w:rsidR="00D51F79" w:rsidRPr="00D51F79" w:rsidTr="0086201B">
        <w:trPr>
          <w:jc w:val="center"/>
        </w:trPr>
        <w:tc>
          <w:tcPr>
            <w:tcW w:w="585"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420" w:type="dxa"/>
            <w:shd w:val="clear" w:color="auto" w:fill="auto"/>
          </w:tcPr>
          <w:p w:rsidR="00D51F79" w:rsidRPr="00D51F79" w:rsidRDefault="00D51F79" w:rsidP="00C05DBB">
            <w:pPr>
              <w:spacing w:after="0" w:line="276" w:lineRule="auto"/>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Лазарева Мария, 8 класс</w:t>
            </w:r>
          </w:p>
        </w:tc>
        <w:tc>
          <w:tcPr>
            <w:tcW w:w="1417"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Биология</w:t>
            </w:r>
          </w:p>
        </w:tc>
        <w:tc>
          <w:tcPr>
            <w:tcW w:w="2455"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Победитель</w:t>
            </w:r>
            <w:r>
              <w:rPr>
                <w:rFonts w:ascii="Times New Roman" w:eastAsia="Times New Roman" w:hAnsi="Times New Roman" w:cs="Times New Roman"/>
                <w:sz w:val="24"/>
                <w:szCs w:val="24"/>
                <w:lang w:eastAsia="ru-RU"/>
              </w:rPr>
              <w:t>, 2022 г.</w:t>
            </w:r>
          </w:p>
        </w:tc>
      </w:tr>
      <w:tr w:rsidR="00D51F79" w:rsidRPr="00D51F79" w:rsidTr="0086201B">
        <w:trPr>
          <w:jc w:val="center"/>
        </w:trPr>
        <w:tc>
          <w:tcPr>
            <w:tcW w:w="585"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420" w:type="dxa"/>
            <w:shd w:val="clear" w:color="auto" w:fill="auto"/>
          </w:tcPr>
          <w:p w:rsidR="00D51F79" w:rsidRPr="00D51F79" w:rsidRDefault="00D51F79" w:rsidP="00C05DBB">
            <w:pPr>
              <w:spacing w:after="0" w:line="276" w:lineRule="auto"/>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Губанова Ульяна, 8 класс</w:t>
            </w:r>
          </w:p>
        </w:tc>
        <w:tc>
          <w:tcPr>
            <w:tcW w:w="1417"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Биология</w:t>
            </w:r>
          </w:p>
        </w:tc>
        <w:tc>
          <w:tcPr>
            <w:tcW w:w="2455"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Призёр</w:t>
            </w:r>
            <w:r>
              <w:rPr>
                <w:rFonts w:ascii="Times New Roman" w:eastAsia="Times New Roman" w:hAnsi="Times New Roman" w:cs="Times New Roman"/>
                <w:sz w:val="24"/>
                <w:szCs w:val="24"/>
                <w:lang w:eastAsia="ru-RU"/>
              </w:rPr>
              <w:t>, 2022 г.</w:t>
            </w:r>
          </w:p>
        </w:tc>
      </w:tr>
      <w:tr w:rsidR="00D51F79" w:rsidRPr="00D51F79" w:rsidTr="0086201B">
        <w:trPr>
          <w:jc w:val="center"/>
        </w:trPr>
        <w:tc>
          <w:tcPr>
            <w:tcW w:w="585"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420"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Поросенкова Ольга, 8 класс</w:t>
            </w:r>
          </w:p>
        </w:tc>
        <w:tc>
          <w:tcPr>
            <w:tcW w:w="1417"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Биология</w:t>
            </w:r>
          </w:p>
        </w:tc>
        <w:tc>
          <w:tcPr>
            <w:tcW w:w="2455"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Призёр</w:t>
            </w:r>
            <w:r>
              <w:rPr>
                <w:rFonts w:ascii="Times New Roman" w:eastAsia="Times New Roman" w:hAnsi="Times New Roman" w:cs="Times New Roman"/>
                <w:sz w:val="24"/>
                <w:szCs w:val="24"/>
                <w:lang w:eastAsia="ru-RU"/>
              </w:rPr>
              <w:t>, 2022 г.</w:t>
            </w:r>
          </w:p>
        </w:tc>
      </w:tr>
      <w:tr w:rsidR="00D51F79" w:rsidRPr="00D51F79" w:rsidTr="0086201B">
        <w:trPr>
          <w:jc w:val="center"/>
        </w:trPr>
        <w:tc>
          <w:tcPr>
            <w:tcW w:w="585"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420"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Белова Владислава, 8 класс</w:t>
            </w:r>
          </w:p>
        </w:tc>
        <w:tc>
          <w:tcPr>
            <w:tcW w:w="1417"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Биология</w:t>
            </w:r>
          </w:p>
        </w:tc>
        <w:tc>
          <w:tcPr>
            <w:tcW w:w="2455"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Призёр</w:t>
            </w:r>
            <w:r>
              <w:rPr>
                <w:rFonts w:ascii="Times New Roman" w:eastAsia="Times New Roman" w:hAnsi="Times New Roman" w:cs="Times New Roman"/>
                <w:sz w:val="24"/>
                <w:szCs w:val="24"/>
                <w:lang w:eastAsia="ru-RU"/>
              </w:rPr>
              <w:t>, 2022 г.</w:t>
            </w:r>
          </w:p>
        </w:tc>
      </w:tr>
      <w:tr w:rsidR="00D51F79" w:rsidRPr="00D51F79" w:rsidTr="0086201B">
        <w:trPr>
          <w:jc w:val="center"/>
        </w:trPr>
        <w:tc>
          <w:tcPr>
            <w:tcW w:w="585"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5420" w:type="dxa"/>
            <w:shd w:val="clear" w:color="auto" w:fill="auto"/>
          </w:tcPr>
          <w:p w:rsidR="00D51F79" w:rsidRPr="00D51F79" w:rsidRDefault="00D51F79" w:rsidP="00C05DBB">
            <w:pPr>
              <w:spacing w:after="0" w:line="276" w:lineRule="auto"/>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Назёмкина Надежда, 8 класс</w:t>
            </w:r>
          </w:p>
        </w:tc>
        <w:tc>
          <w:tcPr>
            <w:tcW w:w="1417"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Биология</w:t>
            </w:r>
          </w:p>
        </w:tc>
        <w:tc>
          <w:tcPr>
            <w:tcW w:w="2455"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Призёр</w:t>
            </w:r>
            <w:r>
              <w:rPr>
                <w:rFonts w:ascii="Times New Roman" w:eastAsia="Times New Roman" w:hAnsi="Times New Roman" w:cs="Times New Roman"/>
                <w:sz w:val="24"/>
                <w:szCs w:val="24"/>
                <w:lang w:eastAsia="ru-RU"/>
              </w:rPr>
              <w:t>, 2022 г.</w:t>
            </w:r>
          </w:p>
        </w:tc>
      </w:tr>
      <w:tr w:rsidR="00D51F79" w:rsidRPr="00D51F79" w:rsidTr="0086201B">
        <w:trPr>
          <w:jc w:val="center"/>
        </w:trPr>
        <w:tc>
          <w:tcPr>
            <w:tcW w:w="585"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420" w:type="dxa"/>
            <w:shd w:val="clear" w:color="auto" w:fill="auto"/>
          </w:tcPr>
          <w:p w:rsidR="00D51F79" w:rsidRPr="00D51F79" w:rsidRDefault="00D51F79" w:rsidP="00C05DBB">
            <w:pPr>
              <w:spacing w:after="0" w:line="276" w:lineRule="auto"/>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Юртайкина Полина, 9 класс</w:t>
            </w:r>
          </w:p>
        </w:tc>
        <w:tc>
          <w:tcPr>
            <w:tcW w:w="1417"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Биология</w:t>
            </w:r>
          </w:p>
        </w:tc>
        <w:tc>
          <w:tcPr>
            <w:tcW w:w="2455"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Призёр</w:t>
            </w:r>
            <w:r>
              <w:rPr>
                <w:rFonts w:ascii="Times New Roman" w:eastAsia="Times New Roman" w:hAnsi="Times New Roman" w:cs="Times New Roman"/>
                <w:sz w:val="24"/>
                <w:szCs w:val="24"/>
                <w:lang w:eastAsia="ru-RU"/>
              </w:rPr>
              <w:t>, 2022 г.</w:t>
            </w:r>
          </w:p>
        </w:tc>
      </w:tr>
      <w:tr w:rsidR="00D51F79" w:rsidRPr="00D51F79" w:rsidTr="0086201B">
        <w:trPr>
          <w:jc w:val="center"/>
        </w:trPr>
        <w:tc>
          <w:tcPr>
            <w:tcW w:w="585"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5420" w:type="dxa"/>
            <w:shd w:val="clear" w:color="auto" w:fill="auto"/>
          </w:tcPr>
          <w:p w:rsidR="00D51F79" w:rsidRPr="00D51F79" w:rsidRDefault="00D51F79" w:rsidP="00C05DBB">
            <w:pPr>
              <w:spacing w:after="0" w:line="276" w:lineRule="auto"/>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Воробьева Ирина, 9 класс</w:t>
            </w:r>
          </w:p>
        </w:tc>
        <w:tc>
          <w:tcPr>
            <w:tcW w:w="1417"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Биология</w:t>
            </w:r>
          </w:p>
        </w:tc>
        <w:tc>
          <w:tcPr>
            <w:tcW w:w="2455"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Призёр</w:t>
            </w:r>
            <w:r>
              <w:rPr>
                <w:rFonts w:ascii="Times New Roman" w:eastAsia="Times New Roman" w:hAnsi="Times New Roman" w:cs="Times New Roman"/>
                <w:sz w:val="24"/>
                <w:szCs w:val="24"/>
                <w:lang w:eastAsia="ru-RU"/>
              </w:rPr>
              <w:t>, 2022 г.</w:t>
            </w:r>
          </w:p>
        </w:tc>
      </w:tr>
      <w:tr w:rsidR="00D51F79" w:rsidRPr="00D51F79" w:rsidTr="0086201B">
        <w:trPr>
          <w:jc w:val="center"/>
        </w:trPr>
        <w:tc>
          <w:tcPr>
            <w:tcW w:w="585"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5420" w:type="dxa"/>
            <w:shd w:val="clear" w:color="auto" w:fill="auto"/>
          </w:tcPr>
          <w:p w:rsidR="00D51F79" w:rsidRPr="00D51F79" w:rsidRDefault="00D51F79" w:rsidP="00C05DBB">
            <w:pPr>
              <w:spacing w:after="0" w:line="276" w:lineRule="auto"/>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Кудашкина Екатерина, 9 класс</w:t>
            </w:r>
          </w:p>
        </w:tc>
        <w:tc>
          <w:tcPr>
            <w:tcW w:w="1417"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Биология</w:t>
            </w:r>
          </w:p>
        </w:tc>
        <w:tc>
          <w:tcPr>
            <w:tcW w:w="2455"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Призёр</w:t>
            </w:r>
            <w:r>
              <w:rPr>
                <w:rFonts w:ascii="Times New Roman" w:eastAsia="Times New Roman" w:hAnsi="Times New Roman" w:cs="Times New Roman"/>
                <w:sz w:val="24"/>
                <w:szCs w:val="24"/>
                <w:lang w:eastAsia="ru-RU"/>
              </w:rPr>
              <w:t>, 2022 г.</w:t>
            </w:r>
          </w:p>
        </w:tc>
      </w:tr>
      <w:tr w:rsidR="00D51F79" w:rsidRPr="00D51F79" w:rsidTr="0086201B">
        <w:trPr>
          <w:jc w:val="center"/>
        </w:trPr>
        <w:tc>
          <w:tcPr>
            <w:tcW w:w="585"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420" w:type="dxa"/>
            <w:shd w:val="clear" w:color="auto" w:fill="auto"/>
          </w:tcPr>
          <w:p w:rsidR="00D51F79" w:rsidRPr="00D51F79" w:rsidRDefault="00D51F79" w:rsidP="00C05DBB">
            <w:pPr>
              <w:spacing w:after="0" w:line="276" w:lineRule="auto"/>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Монахова Полина, 9 класс</w:t>
            </w:r>
          </w:p>
        </w:tc>
        <w:tc>
          <w:tcPr>
            <w:tcW w:w="1417"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Биология</w:t>
            </w:r>
          </w:p>
        </w:tc>
        <w:tc>
          <w:tcPr>
            <w:tcW w:w="2455"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Призёр</w:t>
            </w:r>
            <w:r>
              <w:rPr>
                <w:rFonts w:ascii="Times New Roman" w:eastAsia="Times New Roman" w:hAnsi="Times New Roman" w:cs="Times New Roman"/>
                <w:sz w:val="24"/>
                <w:szCs w:val="24"/>
                <w:lang w:eastAsia="ru-RU"/>
              </w:rPr>
              <w:t>, 2022 г.</w:t>
            </w:r>
          </w:p>
        </w:tc>
      </w:tr>
      <w:tr w:rsidR="00D51F79" w:rsidRPr="00D51F79" w:rsidTr="0086201B">
        <w:trPr>
          <w:jc w:val="center"/>
        </w:trPr>
        <w:tc>
          <w:tcPr>
            <w:tcW w:w="585"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5420" w:type="dxa"/>
            <w:shd w:val="clear" w:color="auto" w:fill="auto"/>
          </w:tcPr>
          <w:p w:rsidR="00D51F79" w:rsidRPr="00D51F79" w:rsidRDefault="00D51F79" w:rsidP="00C05DBB">
            <w:pPr>
              <w:spacing w:after="0" w:line="276" w:lineRule="auto"/>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Воробьева Ирина, 9 класс</w:t>
            </w:r>
          </w:p>
        </w:tc>
        <w:tc>
          <w:tcPr>
            <w:tcW w:w="1417"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Экология</w:t>
            </w:r>
          </w:p>
        </w:tc>
        <w:tc>
          <w:tcPr>
            <w:tcW w:w="2455"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Победитель</w:t>
            </w:r>
            <w:r>
              <w:rPr>
                <w:rFonts w:ascii="Times New Roman" w:eastAsia="Times New Roman" w:hAnsi="Times New Roman" w:cs="Times New Roman"/>
                <w:sz w:val="24"/>
                <w:szCs w:val="24"/>
                <w:lang w:eastAsia="ru-RU"/>
              </w:rPr>
              <w:t>, 2022 г.</w:t>
            </w:r>
          </w:p>
        </w:tc>
      </w:tr>
      <w:tr w:rsidR="00D51F79" w:rsidRPr="00D51F79" w:rsidTr="0086201B">
        <w:trPr>
          <w:jc w:val="center"/>
        </w:trPr>
        <w:tc>
          <w:tcPr>
            <w:tcW w:w="585"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5420" w:type="dxa"/>
            <w:shd w:val="clear" w:color="auto" w:fill="auto"/>
          </w:tcPr>
          <w:p w:rsidR="00D51F79" w:rsidRPr="00D51F79" w:rsidRDefault="00D51F79" w:rsidP="00C05DBB">
            <w:pPr>
              <w:spacing w:after="0" w:line="276" w:lineRule="auto"/>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Окунев Денис, 9 класс</w:t>
            </w:r>
          </w:p>
        </w:tc>
        <w:tc>
          <w:tcPr>
            <w:tcW w:w="1417"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Экология</w:t>
            </w:r>
          </w:p>
        </w:tc>
        <w:tc>
          <w:tcPr>
            <w:tcW w:w="2455"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Призёр</w:t>
            </w:r>
            <w:r>
              <w:rPr>
                <w:rFonts w:ascii="Times New Roman" w:eastAsia="Times New Roman" w:hAnsi="Times New Roman" w:cs="Times New Roman"/>
                <w:sz w:val="24"/>
                <w:szCs w:val="24"/>
                <w:lang w:eastAsia="ru-RU"/>
              </w:rPr>
              <w:t>, 2022 г.</w:t>
            </w:r>
          </w:p>
        </w:tc>
      </w:tr>
      <w:tr w:rsidR="00D51F79" w:rsidRPr="00D51F79" w:rsidTr="0086201B">
        <w:trPr>
          <w:jc w:val="center"/>
        </w:trPr>
        <w:tc>
          <w:tcPr>
            <w:tcW w:w="585"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5420" w:type="dxa"/>
            <w:shd w:val="clear" w:color="auto" w:fill="auto"/>
          </w:tcPr>
          <w:p w:rsidR="00D51F79" w:rsidRPr="00D51F79" w:rsidRDefault="00D51F79" w:rsidP="00C05DBB">
            <w:pPr>
              <w:spacing w:after="0" w:line="276" w:lineRule="auto"/>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Костерина Мария, 9 класс</w:t>
            </w:r>
          </w:p>
        </w:tc>
        <w:tc>
          <w:tcPr>
            <w:tcW w:w="1417"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Экология</w:t>
            </w:r>
          </w:p>
        </w:tc>
        <w:tc>
          <w:tcPr>
            <w:tcW w:w="2455"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Призёр</w:t>
            </w:r>
            <w:r>
              <w:rPr>
                <w:rFonts w:ascii="Times New Roman" w:eastAsia="Times New Roman" w:hAnsi="Times New Roman" w:cs="Times New Roman"/>
                <w:sz w:val="24"/>
                <w:szCs w:val="24"/>
                <w:lang w:eastAsia="ru-RU"/>
              </w:rPr>
              <w:t>, 2022 г.</w:t>
            </w:r>
          </w:p>
        </w:tc>
      </w:tr>
      <w:tr w:rsidR="00D51F79" w:rsidRPr="00D51F79" w:rsidTr="0086201B">
        <w:trPr>
          <w:jc w:val="center"/>
        </w:trPr>
        <w:tc>
          <w:tcPr>
            <w:tcW w:w="585"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5420" w:type="dxa"/>
            <w:shd w:val="clear" w:color="auto" w:fill="auto"/>
          </w:tcPr>
          <w:p w:rsidR="00D51F79" w:rsidRPr="00D51F79" w:rsidRDefault="00D51F79" w:rsidP="00C05DBB">
            <w:pPr>
              <w:spacing w:after="0" w:line="276" w:lineRule="auto"/>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Мельникова Полина, 9 класс</w:t>
            </w:r>
          </w:p>
        </w:tc>
        <w:tc>
          <w:tcPr>
            <w:tcW w:w="1417"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Экология</w:t>
            </w:r>
          </w:p>
        </w:tc>
        <w:tc>
          <w:tcPr>
            <w:tcW w:w="2455"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Призёр</w:t>
            </w:r>
            <w:r>
              <w:rPr>
                <w:rFonts w:ascii="Times New Roman" w:eastAsia="Times New Roman" w:hAnsi="Times New Roman" w:cs="Times New Roman"/>
                <w:sz w:val="24"/>
                <w:szCs w:val="24"/>
                <w:lang w:eastAsia="ru-RU"/>
              </w:rPr>
              <w:t>, 2022 г.</w:t>
            </w:r>
          </w:p>
        </w:tc>
      </w:tr>
      <w:tr w:rsidR="00D51F79" w:rsidRPr="00D51F79" w:rsidTr="0086201B">
        <w:trPr>
          <w:jc w:val="center"/>
        </w:trPr>
        <w:tc>
          <w:tcPr>
            <w:tcW w:w="9877" w:type="dxa"/>
            <w:gridSpan w:val="4"/>
            <w:shd w:val="clear" w:color="auto" w:fill="auto"/>
          </w:tcPr>
          <w:p w:rsidR="00D51F79" w:rsidRPr="00D51F79" w:rsidRDefault="00D51F79" w:rsidP="00C05DBB">
            <w:pPr>
              <w:spacing w:after="0" w:line="276" w:lineRule="auto"/>
              <w:jc w:val="center"/>
              <w:rPr>
                <w:rFonts w:ascii="Times New Roman" w:eastAsia="Times New Roman" w:hAnsi="Times New Roman" w:cs="Times New Roman"/>
                <w:b/>
                <w:sz w:val="24"/>
                <w:szCs w:val="24"/>
                <w:lang w:eastAsia="ru-RU"/>
              </w:rPr>
            </w:pPr>
            <w:r w:rsidRPr="00D51F79">
              <w:rPr>
                <w:rFonts w:ascii="Times New Roman" w:eastAsia="Times New Roman" w:hAnsi="Times New Roman" w:cs="Times New Roman"/>
                <w:b/>
                <w:sz w:val="24"/>
                <w:szCs w:val="24"/>
                <w:lang w:eastAsia="ru-RU"/>
              </w:rPr>
              <w:t>Победители и призеры регионального этапа</w:t>
            </w:r>
          </w:p>
        </w:tc>
      </w:tr>
      <w:tr w:rsidR="00D51F79" w:rsidRPr="00D51F79" w:rsidTr="0086201B">
        <w:trPr>
          <w:jc w:val="center"/>
        </w:trPr>
        <w:tc>
          <w:tcPr>
            <w:tcW w:w="585"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1</w:t>
            </w:r>
          </w:p>
        </w:tc>
        <w:tc>
          <w:tcPr>
            <w:tcW w:w="5420" w:type="dxa"/>
            <w:shd w:val="clear" w:color="auto" w:fill="auto"/>
          </w:tcPr>
          <w:p w:rsidR="00D51F79" w:rsidRPr="00D51F79" w:rsidRDefault="00D51F79" w:rsidP="00C05DBB">
            <w:pPr>
              <w:spacing w:after="0" w:line="276" w:lineRule="auto"/>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Фадеева Полина, 10 класс</w:t>
            </w:r>
          </w:p>
        </w:tc>
        <w:tc>
          <w:tcPr>
            <w:tcW w:w="1417"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Биология</w:t>
            </w:r>
          </w:p>
        </w:tc>
        <w:tc>
          <w:tcPr>
            <w:tcW w:w="2455"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Призер, 2020 г.</w:t>
            </w:r>
          </w:p>
        </w:tc>
      </w:tr>
      <w:tr w:rsidR="00D51F79" w:rsidRPr="00D51F79" w:rsidTr="0086201B">
        <w:trPr>
          <w:jc w:val="center"/>
        </w:trPr>
        <w:tc>
          <w:tcPr>
            <w:tcW w:w="585"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2</w:t>
            </w:r>
          </w:p>
        </w:tc>
        <w:tc>
          <w:tcPr>
            <w:tcW w:w="5420" w:type="dxa"/>
            <w:shd w:val="clear" w:color="auto" w:fill="auto"/>
          </w:tcPr>
          <w:p w:rsidR="00D51F79" w:rsidRPr="00D51F79" w:rsidRDefault="00D51F79" w:rsidP="00C05DBB">
            <w:pPr>
              <w:spacing w:after="0" w:line="276" w:lineRule="auto"/>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Соколова Полина, 10 класс</w:t>
            </w:r>
          </w:p>
        </w:tc>
        <w:tc>
          <w:tcPr>
            <w:tcW w:w="1417"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Биология</w:t>
            </w:r>
          </w:p>
        </w:tc>
        <w:tc>
          <w:tcPr>
            <w:tcW w:w="2455"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Призер, 2020 г.</w:t>
            </w:r>
          </w:p>
        </w:tc>
      </w:tr>
      <w:tr w:rsidR="00D51F79" w:rsidRPr="00D51F79" w:rsidTr="0086201B">
        <w:trPr>
          <w:jc w:val="center"/>
        </w:trPr>
        <w:tc>
          <w:tcPr>
            <w:tcW w:w="585"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3</w:t>
            </w:r>
          </w:p>
        </w:tc>
        <w:tc>
          <w:tcPr>
            <w:tcW w:w="5420" w:type="dxa"/>
            <w:shd w:val="clear" w:color="auto" w:fill="auto"/>
          </w:tcPr>
          <w:p w:rsidR="00D51F79" w:rsidRPr="00D51F79" w:rsidRDefault="00D51F79" w:rsidP="00C05DBB">
            <w:pPr>
              <w:spacing w:after="0" w:line="276" w:lineRule="auto"/>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Соколова Полина, 11 класс</w:t>
            </w:r>
          </w:p>
        </w:tc>
        <w:tc>
          <w:tcPr>
            <w:tcW w:w="1417"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Биология</w:t>
            </w:r>
          </w:p>
        </w:tc>
        <w:tc>
          <w:tcPr>
            <w:tcW w:w="2455" w:type="dxa"/>
            <w:shd w:val="clear" w:color="auto" w:fill="auto"/>
          </w:tcPr>
          <w:p w:rsidR="00D51F79" w:rsidRPr="00D51F79" w:rsidRDefault="00D51F79" w:rsidP="00C05DBB">
            <w:pPr>
              <w:spacing w:after="0" w:line="276" w:lineRule="auto"/>
              <w:jc w:val="both"/>
              <w:rPr>
                <w:rFonts w:ascii="Times New Roman" w:eastAsia="Times New Roman" w:hAnsi="Times New Roman" w:cs="Times New Roman"/>
                <w:sz w:val="24"/>
                <w:szCs w:val="24"/>
                <w:lang w:eastAsia="ru-RU"/>
              </w:rPr>
            </w:pPr>
            <w:r w:rsidRPr="00D51F79">
              <w:rPr>
                <w:rFonts w:ascii="Times New Roman" w:eastAsia="Times New Roman" w:hAnsi="Times New Roman" w:cs="Times New Roman"/>
                <w:sz w:val="24"/>
                <w:szCs w:val="24"/>
                <w:lang w:eastAsia="ru-RU"/>
              </w:rPr>
              <w:t>Призер, 2021 г.</w:t>
            </w:r>
          </w:p>
        </w:tc>
      </w:tr>
    </w:tbl>
    <w:p w:rsidR="00D51F79" w:rsidRDefault="00D51F79" w:rsidP="00C05DBB">
      <w:pPr>
        <w:tabs>
          <w:tab w:val="left" w:pos="5730"/>
        </w:tabs>
        <w:spacing w:after="0" w:line="276" w:lineRule="auto"/>
        <w:contextualSpacing/>
        <w:jc w:val="both"/>
        <w:rPr>
          <w:rFonts w:ascii="Times New Roman" w:eastAsia="Calibri" w:hAnsi="Times New Roman" w:cs="Times New Roman"/>
          <w:color w:val="833C0B" w:themeColor="accent2" w:themeShade="80"/>
          <w:sz w:val="28"/>
          <w:szCs w:val="28"/>
        </w:rPr>
      </w:pPr>
    </w:p>
    <w:p w:rsidR="001B5B03" w:rsidRPr="0086201B" w:rsidRDefault="00DE1FEB" w:rsidP="00C05DBB">
      <w:pPr>
        <w:spacing w:after="0" w:line="276" w:lineRule="auto"/>
        <w:ind w:left="360"/>
        <w:contextualSpacing/>
        <w:jc w:val="both"/>
        <w:rPr>
          <w:rFonts w:ascii="Times New Roman" w:eastAsia="Calibri" w:hAnsi="Times New Roman" w:cs="Times New Roman"/>
          <w:sz w:val="28"/>
          <w:szCs w:val="28"/>
        </w:rPr>
      </w:pPr>
      <w:r w:rsidRPr="0086201B">
        <w:rPr>
          <w:rFonts w:ascii="Times New Roman" w:eastAsia="Calibri" w:hAnsi="Times New Roman" w:cs="Times New Roman"/>
          <w:sz w:val="28"/>
          <w:szCs w:val="28"/>
        </w:rPr>
        <w:t>Мои ученики</w:t>
      </w:r>
      <w:r w:rsidR="001B5B03" w:rsidRPr="0086201B">
        <w:rPr>
          <w:rFonts w:ascii="Times New Roman" w:eastAsia="Calibri" w:hAnsi="Times New Roman" w:cs="Times New Roman"/>
          <w:sz w:val="28"/>
          <w:szCs w:val="28"/>
        </w:rPr>
        <w:t xml:space="preserve"> принима</w:t>
      </w:r>
      <w:r w:rsidRPr="0086201B">
        <w:rPr>
          <w:rFonts w:ascii="Times New Roman" w:eastAsia="Calibri" w:hAnsi="Times New Roman" w:cs="Times New Roman"/>
          <w:sz w:val="28"/>
          <w:szCs w:val="28"/>
        </w:rPr>
        <w:t>ют</w:t>
      </w:r>
      <w:r w:rsidR="0086201B" w:rsidRPr="0086201B">
        <w:rPr>
          <w:rFonts w:ascii="Times New Roman" w:eastAsia="Calibri" w:hAnsi="Times New Roman" w:cs="Times New Roman"/>
          <w:sz w:val="28"/>
          <w:szCs w:val="28"/>
        </w:rPr>
        <w:t xml:space="preserve"> участие в различных олимпиадах, конкурсах, конференциях</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728"/>
        <w:gridCol w:w="3509"/>
        <w:gridCol w:w="1984"/>
        <w:gridCol w:w="1276"/>
      </w:tblGrid>
      <w:tr w:rsidR="0086201B" w:rsidRPr="0086201B" w:rsidTr="0086201B">
        <w:tc>
          <w:tcPr>
            <w:tcW w:w="568" w:type="dxa"/>
            <w:shd w:val="clear" w:color="auto" w:fill="auto"/>
          </w:tcPr>
          <w:p w:rsidR="0086201B" w:rsidRPr="0086201B" w:rsidRDefault="0086201B" w:rsidP="00C05DBB">
            <w:pPr>
              <w:spacing w:after="0" w:line="276" w:lineRule="auto"/>
              <w:jc w:val="center"/>
              <w:rPr>
                <w:rFonts w:ascii="Times New Roman" w:eastAsia="Times New Roman" w:hAnsi="Times New Roman" w:cs="Times New Roman"/>
                <w:b/>
                <w:sz w:val="24"/>
                <w:szCs w:val="24"/>
                <w:lang w:eastAsia="ru-RU"/>
              </w:rPr>
            </w:pPr>
            <w:r w:rsidRPr="0086201B">
              <w:rPr>
                <w:rFonts w:ascii="Times New Roman" w:eastAsia="Times New Roman" w:hAnsi="Times New Roman" w:cs="Times New Roman"/>
                <w:b/>
                <w:sz w:val="24"/>
                <w:szCs w:val="24"/>
                <w:lang w:eastAsia="ru-RU"/>
              </w:rPr>
              <w:t>№ пп</w:t>
            </w:r>
          </w:p>
        </w:tc>
        <w:tc>
          <w:tcPr>
            <w:tcW w:w="2728" w:type="dxa"/>
            <w:shd w:val="clear" w:color="auto" w:fill="auto"/>
          </w:tcPr>
          <w:p w:rsidR="0086201B" w:rsidRPr="0086201B" w:rsidRDefault="0086201B" w:rsidP="00C05DBB">
            <w:pPr>
              <w:spacing w:after="0" w:line="276" w:lineRule="auto"/>
              <w:jc w:val="center"/>
              <w:rPr>
                <w:rFonts w:ascii="Times New Roman" w:eastAsia="Times New Roman" w:hAnsi="Times New Roman" w:cs="Times New Roman"/>
                <w:b/>
                <w:sz w:val="24"/>
                <w:szCs w:val="24"/>
                <w:lang w:eastAsia="ru-RU"/>
              </w:rPr>
            </w:pPr>
            <w:r w:rsidRPr="0086201B">
              <w:rPr>
                <w:rFonts w:ascii="Times New Roman" w:eastAsia="Times New Roman" w:hAnsi="Times New Roman" w:cs="Times New Roman"/>
                <w:b/>
                <w:sz w:val="24"/>
                <w:szCs w:val="24"/>
                <w:lang w:eastAsia="ru-RU"/>
              </w:rPr>
              <w:t xml:space="preserve">Название </w:t>
            </w:r>
          </w:p>
        </w:tc>
        <w:tc>
          <w:tcPr>
            <w:tcW w:w="3509" w:type="dxa"/>
            <w:shd w:val="clear" w:color="auto" w:fill="auto"/>
          </w:tcPr>
          <w:p w:rsidR="0086201B" w:rsidRPr="0086201B" w:rsidRDefault="0086201B" w:rsidP="00C05DBB">
            <w:pPr>
              <w:spacing w:after="0" w:line="276" w:lineRule="auto"/>
              <w:jc w:val="center"/>
              <w:rPr>
                <w:rFonts w:ascii="Times New Roman" w:eastAsia="Times New Roman" w:hAnsi="Times New Roman" w:cs="Times New Roman"/>
                <w:b/>
                <w:sz w:val="24"/>
                <w:szCs w:val="24"/>
                <w:lang w:eastAsia="ru-RU"/>
              </w:rPr>
            </w:pPr>
            <w:r w:rsidRPr="0086201B">
              <w:rPr>
                <w:rFonts w:ascii="Times New Roman" w:eastAsia="Times New Roman" w:hAnsi="Times New Roman" w:cs="Times New Roman"/>
                <w:b/>
                <w:sz w:val="24"/>
                <w:szCs w:val="24"/>
                <w:lang w:eastAsia="ru-RU"/>
              </w:rPr>
              <w:t>Фамилия имя обучающегося</w:t>
            </w:r>
          </w:p>
        </w:tc>
        <w:tc>
          <w:tcPr>
            <w:tcW w:w="1984" w:type="dxa"/>
            <w:shd w:val="clear" w:color="auto" w:fill="auto"/>
          </w:tcPr>
          <w:p w:rsidR="0086201B" w:rsidRPr="0086201B" w:rsidRDefault="0086201B" w:rsidP="00C05DBB">
            <w:pPr>
              <w:spacing w:after="0" w:line="276" w:lineRule="auto"/>
              <w:jc w:val="center"/>
              <w:rPr>
                <w:rFonts w:ascii="Times New Roman" w:eastAsia="Times New Roman" w:hAnsi="Times New Roman" w:cs="Times New Roman"/>
                <w:b/>
                <w:sz w:val="24"/>
                <w:szCs w:val="24"/>
                <w:lang w:eastAsia="ru-RU"/>
              </w:rPr>
            </w:pPr>
            <w:r w:rsidRPr="0086201B">
              <w:rPr>
                <w:rFonts w:ascii="Times New Roman" w:eastAsia="Times New Roman" w:hAnsi="Times New Roman" w:cs="Times New Roman"/>
                <w:b/>
                <w:sz w:val="24"/>
                <w:szCs w:val="24"/>
                <w:lang w:eastAsia="ru-RU"/>
              </w:rPr>
              <w:t>Предмет</w:t>
            </w:r>
          </w:p>
        </w:tc>
        <w:tc>
          <w:tcPr>
            <w:tcW w:w="1276" w:type="dxa"/>
            <w:shd w:val="clear" w:color="auto" w:fill="auto"/>
          </w:tcPr>
          <w:p w:rsidR="0086201B" w:rsidRPr="0086201B" w:rsidRDefault="0086201B" w:rsidP="00C05DBB">
            <w:pPr>
              <w:spacing w:after="0" w:line="276" w:lineRule="auto"/>
              <w:jc w:val="center"/>
              <w:rPr>
                <w:rFonts w:ascii="Times New Roman" w:eastAsia="Times New Roman" w:hAnsi="Times New Roman" w:cs="Times New Roman"/>
                <w:b/>
                <w:sz w:val="24"/>
                <w:szCs w:val="24"/>
                <w:lang w:eastAsia="ru-RU"/>
              </w:rPr>
            </w:pPr>
            <w:r w:rsidRPr="0086201B">
              <w:rPr>
                <w:rFonts w:ascii="Times New Roman" w:eastAsia="Times New Roman" w:hAnsi="Times New Roman" w:cs="Times New Roman"/>
                <w:b/>
                <w:sz w:val="24"/>
                <w:szCs w:val="24"/>
                <w:lang w:eastAsia="ru-RU"/>
              </w:rPr>
              <w:t>Диплом</w:t>
            </w:r>
          </w:p>
        </w:tc>
      </w:tr>
      <w:tr w:rsidR="0086201B" w:rsidRPr="0086201B" w:rsidTr="0086201B">
        <w:tc>
          <w:tcPr>
            <w:tcW w:w="568" w:type="dxa"/>
            <w:shd w:val="clear" w:color="auto" w:fill="auto"/>
          </w:tcPr>
          <w:p w:rsidR="0086201B" w:rsidRPr="0086201B" w:rsidRDefault="0086201B" w:rsidP="00C05DBB">
            <w:pPr>
              <w:spacing w:after="0" w:line="276" w:lineRule="auto"/>
              <w:jc w:val="center"/>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1</w:t>
            </w:r>
          </w:p>
        </w:tc>
        <w:tc>
          <w:tcPr>
            <w:tcW w:w="2728" w:type="dxa"/>
            <w:vMerge w:val="restart"/>
            <w:shd w:val="clear" w:color="auto" w:fill="auto"/>
          </w:tcPr>
          <w:p w:rsidR="0086201B" w:rsidRPr="0086201B" w:rsidRDefault="0086201B" w:rsidP="00C05DBB">
            <w:pPr>
              <w:spacing w:after="0" w:line="276" w:lineRule="auto"/>
              <w:jc w:val="center"/>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Российский университет кооперации. Олимпиада «ПРОФПРОБА» 2021г.</w:t>
            </w:r>
          </w:p>
        </w:tc>
        <w:tc>
          <w:tcPr>
            <w:tcW w:w="3509" w:type="dxa"/>
            <w:shd w:val="clear" w:color="auto" w:fill="auto"/>
          </w:tcPr>
          <w:p w:rsidR="0086201B" w:rsidRPr="0086201B" w:rsidRDefault="0086201B" w:rsidP="00C05DBB">
            <w:pPr>
              <w:spacing w:after="0" w:line="276" w:lineRule="auto"/>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Колмогоров Александр, 10 класс</w:t>
            </w:r>
          </w:p>
        </w:tc>
        <w:tc>
          <w:tcPr>
            <w:tcW w:w="1984" w:type="dxa"/>
            <w:shd w:val="clear" w:color="auto" w:fill="auto"/>
          </w:tcPr>
          <w:p w:rsidR="0086201B" w:rsidRPr="0086201B" w:rsidRDefault="0086201B" w:rsidP="00C05DBB">
            <w:pPr>
              <w:spacing w:after="0" w:line="276" w:lineRule="auto"/>
              <w:jc w:val="center"/>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Биология</w:t>
            </w:r>
          </w:p>
        </w:tc>
        <w:tc>
          <w:tcPr>
            <w:tcW w:w="1276" w:type="dxa"/>
            <w:shd w:val="clear" w:color="auto" w:fill="auto"/>
          </w:tcPr>
          <w:p w:rsidR="0086201B" w:rsidRPr="0086201B" w:rsidRDefault="0086201B" w:rsidP="00C05DBB">
            <w:pPr>
              <w:spacing w:after="0" w:line="276" w:lineRule="auto"/>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val="en-US" w:eastAsia="ru-RU"/>
              </w:rPr>
              <w:t>II</w:t>
            </w:r>
            <w:r w:rsidRPr="0086201B">
              <w:rPr>
                <w:rFonts w:ascii="Times New Roman" w:eastAsia="Times New Roman" w:hAnsi="Times New Roman" w:cs="Times New Roman"/>
                <w:sz w:val="24"/>
                <w:szCs w:val="24"/>
                <w:lang w:eastAsia="ru-RU"/>
              </w:rPr>
              <w:t xml:space="preserve"> место</w:t>
            </w:r>
          </w:p>
        </w:tc>
      </w:tr>
      <w:tr w:rsidR="0086201B" w:rsidRPr="0086201B" w:rsidTr="0086201B">
        <w:tc>
          <w:tcPr>
            <w:tcW w:w="568" w:type="dxa"/>
            <w:shd w:val="clear" w:color="auto" w:fill="auto"/>
          </w:tcPr>
          <w:p w:rsidR="0086201B" w:rsidRPr="0086201B" w:rsidRDefault="0086201B" w:rsidP="00C05DBB">
            <w:pPr>
              <w:spacing w:after="0" w:line="276" w:lineRule="auto"/>
              <w:jc w:val="center"/>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2</w:t>
            </w:r>
          </w:p>
        </w:tc>
        <w:tc>
          <w:tcPr>
            <w:tcW w:w="2728" w:type="dxa"/>
            <w:vMerge/>
            <w:shd w:val="clear" w:color="auto" w:fill="auto"/>
          </w:tcPr>
          <w:p w:rsidR="0086201B" w:rsidRPr="0086201B" w:rsidRDefault="0086201B" w:rsidP="00C05DBB">
            <w:pPr>
              <w:spacing w:after="0" w:line="276" w:lineRule="auto"/>
              <w:jc w:val="center"/>
              <w:rPr>
                <w:rFonts w:ascii="Times New Roman" w:eastAsia="Times New Roman" w:hAnsi="Times New Roman" w:cs="Times New Roman"/>
                <w:sz w:val="24"/>
                <w:szCs w:val="24"/>
                <w:lang w:eastAsia="ru-RU"/>
              </w:rPr>
            </w:pPr>
          </w:p>
        </w:tc>
        <w:tc>
          <w:tcPr>
            <w:tcW w:w="3509" w:type="dxa"/>
            <w:shd w:val="clear" w:color="auto" w:fill="auto"/>
          </w:tcPr>
          <w:p w:rsidR="0086201B" w:rsidRPr="0086201B" w:rsidRDefault="0086201B" w:rsidP="00C05DBB">
            <w:pPr>
              <w:spacing w:after="0" w:line="276" w:lineRule="auto"/>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Кузьмина Милена, 10 класс</w:t>
            </w:r>
          </w:p>
        </w:tc>
        <w:tc>
          <w:tcPr>
            <w:tcW w:w="1984" w:type="dxa"/>
            <w:shd w:val="clear" w:color="auto" w:fill="auto"/>
          </w:tcPr>
          <w:p w:rsidR="0086201B" w:rsidRPr="0086201B" w:rsidRDefault="0086201B" w:rsidP="00C05DBB">
            <w:pPr>
              <w:spacing w:after="0" w:line="276" w:lineRule="auto"/>
              <w:jc w:val="center"/>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Биология</w:t>
            </w:r>
          </w:p>
        </w:tc>
        <w:tc>
          <w:tcPr>
            <w:tcW w:w="1276" w:type="dxa"/>
            <w:shd w:val="clear" w:color="auto" w:fill="auto"/>
          </w:tcPr>
          <w:p w:rsidR="0086201B" w:rsidRPr="0086201B" w:rsidRDefault="0086201B" w:rsidP="00C05DBB">
            <w:pPr>
              <w:spacing w:after="0" w:line="276" w:lineRule="auto"/>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val="en-US" w:eastAsia="ru-RU"/>
              </w:rPr>
              <w:t>I</w:t>
            </w:r>
            <w:r w:rsidRPr="0086201B">
              <w:rPr>
                <w:rFonts w:ascii="Times New Roman" w:eastAsia="Times New Roman" w:hAnsi="Times New Roman" w:cs="Times New Roman"/>
                <w:sz w:val="24"/>
                <w:szCs w:val="24"/>
                <w:lang w:eastAsia="ru-RU"/>
              </w:rPr>
              <w:t xml:space="preserve"> место</w:t>
            </w:r>
          </w:p>
        </w:tc>
      </w:tr>
      <w:tr w:rsidR="0086201B" w:rsidRPr="0086201B" w:rsidTr="0086201B">
        <w:tc>
          <w:tcPr>
            <w:tcW w:w="568" w:type="dxa"/>
            <w:shd w:val="clear" w:color="auto" w:fill="auto"/>
          </w:tcPr>
          <w:p w:rsidR="0086201B" w:rsidRPr="0086201B" w:rsidRDefault="0086201B" w:rsidP="00C05DBB">
            <w:pPr>
              <w:spacing w:after="0" w:line="276" w:lineRule="auto"/>
              <w:jc w:val="center"/>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3</w:t>
            </w:r>
          </w:p>
        </w:tc>
        <w:tc>
          <w:tcPr>
            <w:tcW w:w="2728" w:type="dxa"/>
            <w:vMerge w:val="restart"/>
            <w:shd w:val="clear" w:color="auto" w:fill="auto"/>
          </w:tcPr>
          <w:p w:rsidR="0086201B" w:rsidRPr="0086201B" w:rsidRDefault="0086201B" w:rsidP="00C05DBB">
            <w:pPr>
              <w:spacing w:after="0" w:line="276" w:lineRule="auto"/>
              <w:jc w:val="center"/>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 xml:space="preserve">Открытая олимпиада среди обучающихся 9-11 классов </w:t>
            </w:r>
          </w:p>
        </w:tc>
        <w:tc>
          <w:tcPr>
            <w:tcW w:w="3509" w:type="dxa"/>
            <w:shd w:val="clear" w:color="auto" w:fill="auto"/>
          </w:tcPr>
          <w:p w:rsidR="0086201B" w:rsidRPr="0086201B" w:rsidRDefault="0086201B" w:rsidP="00C05DBB">
            <w:pPr>
              <w:spacing w:after="0" w:line="276" w:lineRule="auto"/>
              <w:rPr>
                <w:rFonts w:ascii="Times New Roman" w:eastAsia="Times New Roman" w:hAnsi="Times New Roman" w:cs="Times New Roman"/>
                <w:b/>
                <w:sz w:val="24"/>
                <w:szCs w:val="24"/>
                <w:lang w:eastAsia="ru-RU"/>
              </w:rPr>
            </w:pPr>
            <w:r w:rsidRPr="0086201B">
              <w:rPr>
                <w:rFonts w:ascii="Times New Roman" w:eastAsia="Times New Roman" w:hAnsi="Times New Roman" w:cs="Times New Roman"/>
                <w:sz w:val="24"/>
                <w:szCs w:val="24"/>
                <w:lang w:eastAsia="ru-RU"/>
              </w:rPr>
              <w:t>Маньчева Яна, 11 класс</w:t>
            </w:r>
          </w:p>
        </w:tc>
        <w:tc>
          <w:tcPr>
            <w:tcW w:w="1984" w:type="dxa"/>
            <w:shd w:val="clear" w:color="auto" w:fill="auto"/>
          </w:tcPr>
          <w:p w:rsidR="0086201B" w:rsidRPr="0086201B" w:rsidRDefault="0086201B" w:rsidP="00C05DBB">
            <w:pPr>
              <w:spacing w:after="0" w:line="276" w:lineRule="auto"/>
              <w:jc w:val="center"/>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Биология</w:t>
            </w:r>
          </w:p>
        </w:tc>
        <w:tc>
          <w:tcPr>
            <w:tcW w:w="1276" w:type="dxa"/>
            <w:shd w:val="clear" w:color="auto" w:fill="auto"/>
          </w:tcPr>
          <w:p w:rsidR="0086201B" w:rsidRPr="0086201B" w:rsidRDefault="0086201B" w:rsidP="00C05DBB">
            <w:pPr>
              <w:spacing w:after="0" w:line="276" w:lineRule="auto"/>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Призер, 2018 г.</w:t>
            </w:r>
          </w:p>
        </w:tc>
      </w:tr>
      <w:tr w:rsidR="0086201B" w:rsidRPr="0086201B" w:rsidTr="0086201B">
        <w:tc>
          <w:tcPr>
            <w:tcW w:w="568" w:type="dxa"/>
            <w:shd w:val="clear" w:color="auto" w:fill="auto"/>
          </w:tcPr>
          <w:p w:rsidR="0086201B" w:rsidRPr="0086201B" w:rsidRDefault="0086201B" w:rsidP="00C05DBB">
            <w:pPr>
              <w:spacing w:after="0" w:line="276" w:lineRule="auto"/>
              <w:jc w:val="center"/>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4</w:t>
            </w:r>
          </w:p>
        </w:tc>
        <w:tc>
          <w:tcPr>
            <w:tcW w:w="2728" w:type="dxa"/>
            <w:vMerge/>
            <w:shd w:val="clear" w:color="auto" w:fill="auto"/>
          </w:tcPr>
          <w:p w:rsidR="0086201B" w:rsidRPr="0086201B" w:rsidRDefault="0086201B" w:rsidP="00C05DBB">
            <w:pPr>
              <w:spacing w:after="0" w:line="276" w:lineRule="auto"/>
              <w:jc w:val="center"/>
              <w:rPr>
                <w:rFonts w:ascii="Times New Roman" w:eastAsia="Times New Roman" w:hAnsi="Times New Roman" w:cs="Times New Roman"/>
                <w:sz w:val="24"/>
                <w:szCs w:val="24"/>
                <w:lang w:eastAsia="ru-RU"/>
              </w:rPr>
            </w:pPr>
          </w:p>
        </w:tc>
        <w:tc>
          <w:tcPr>
            <w:tcW w:w="3509" w:type="dxa"/>
            <w:shd w:val="clear" w:color="auto" w:fill="auto"/>
          </w:tcPr>
          <w:p w:rsidR="0086201B" w:rsidRPr="0086201B" w:rsidRDefault="0086201B" w:rsidP="00C05DBB">
            <w:pPr>
              <w:spacing w:after="0" w:line="276" w:lineRule="auto"/>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Спицанова Елизавета, 9 класс</w:t>
            </w:r>
          </w:p>
        </w:tc>
        <w:tc>
          <w:tcPr>
            <w:tcW w:w="1984" w:type="dxa"/>
            <w:shd w:val="clear" w:color="auto" w:fill="auto"/>
          </w:tcPr>
          <w:p w:rsidR="0086201B" w:rsidRPr="0086201B" w:rsidRDefault="0086201B" w:rsidP="00C05DBB">
            <w:pPr>
              <w:spacing w:after="0" w:line="276" w:lineRule="auto"/>
              <w:jc w:val="center"/>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Биология</w:t>
            </w:r>
          </w:p>
        </w:tc>
        <w:tc>
          <w:tcPr>
            <w:tcW w:w="1276" w:type="dxa"/>
            <w:shd w:val="clear" w:color="auto" w:fill="auto"/>
          </w:tcPr>
          <w:p w:rsidR="0086201B" w:rsidRPr="0086201B" w:rsidRDefault="0086201B" w:rsidP="00C05DBB">
            <w:pPr>
              <w:spacing w:after="0" w:line="276" w:lineRule="auto"/>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Призер, 2018 г.</w:t>
            </w:r>
          </w:p>
        </w:tc>
      </w:tr>
      <w:tr w:rsidR="0086201B" w:rsidRPr="0086201B" w:rsidTr="0086201B">
        <w:tc>
          <w:tcPr>
            <w:tcW w:w="568" w:type="dxa"/>
            <w:shd w:val="clear" w:color="auto" w:fill="auto"/>
          </w:tcPr>
          <w:p w:rsidR="0086201B" w:rsidRPr="0086201B" w:rsidRDefault="0086201B" w:rsidP="00C05DBB">
            <w:pPr>
              <w:spacing w:after="0" w:line="276" w:lineRule="auto"/>
              <w:jc w:val="center"/>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5</w:t>
            </w:r>
          </w:p>
        </w:tc>
        <w:tc>
          <w:tcPr>
            <w:tcW w:w="2728" w:type="dxa"/>
            <w:vMerge/>
            <w:shd w:val="clear" w:color="auto" w:fill="auto"/>
          </w:tcPr>
          <w:p w:rsidR="0086201B" w:rsidRPr="0086201B" w:rsidRDefault="0086201B" w:rsidP="00C05DBB">
            <w:pPr>
              <w:spacing w:after="0" w:line="276" w:lineRule="auto"/>
              <w:jc w:val="center"/>
              <w:rPr>
                <w:rFonts w:ascii="Times New Roman" w:eastAsia="Times New Roman" w:hAnsi="Times New Roman" w:cs="Times New Roman"/>
                <w:sz w:val="24"/>
                <w:szCs w:val="24"/>
                <w:lang w:eastAsia="ru-RU"/>
              </w:rPr>
            </w:pPr>
          </w:p>
        </w:tc>
        <w:tc>
          <w:tcPr>
            <w:tcW w:w="3509" w:type="dxa"/>
            <w:shd w:val="clear" w:color="auto" w:fill="auto"/>
          </w:tcPr>
          <w:p w:rsidR="0086201B" w:rsidRPr="0086201B" w:rsidRDefault="0086201B" w:rsidP="00C05DBB">
            <w:pPr>
              <w:spacing w:after="0" w:line="276" w:lineRule="auto"/>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Фадеева Полина, 10 класс</w:t>
            </w:r>
          </w:p>
        </w:tc>
        <w:tc>
          <w:tcPr>
            <w:tcW w:w="1984" w:type="dxa"/>
            <w:shd w:val="clear" w:color="auto" w:fill="auto"/>
          </w:tcPr>
          <w:p w:rsidR="0086201B" w:rsidRPr="0086201B" w:rsidRDefault="0086201B" w:rsidP="00C05DBB">
            <w:pPr>
              <w:spacing w:after="0" w:line="276" w:lineRule="auto"/>
              <w:jc w:val="center"/>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Биология</w:t>
            </w:r>
          </w:p>
        </w:tc>
        <w:tc>
          <w:tcPr>
            <w:tcW w:w="1276" w:type="dxa"/>
            <w:shd w:val="clear" w:color="auto" w:fill="auto"/>
          </w:tcPr>
          <w:p w:rsidR="0086201B" w:rsidRPr="0086201B" w:rsidRDefault="0086201B" w:rsidP="00C05DBB">
            <w:pPr>
              <w:spacing w:after="0" w:line="276" w:lineRule="auto"/>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Призер, 2019 г.</w:t>
            </w:r>
          </w:p>
        </w:tc>
      </w:tr>
      <w:tr w:rsidR="0086201B" w:rsidRPr="0086201B" w:rsidTr="0086201B">
        <w:tc>
          <w:tcPr>
            <w:tcW w:w="568" w:type="dxa"/>
            <w:shd w:val="clear" w:color="auto" w:fill="auto"/>
          </w:tcPr>
          <w:p w:rsidR="0086201B" w:rsidRPr="0086201B" w:rsidRDefault="0086201B" w:rsidP="00C05DBB">
            <w:pPr>
              <w:spacing w:after="0" w:line="276" w:lineRule="auto"/>
              <w:jc w:val="center"/>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6</w:t>
            </w:r>
          </w:p>
        </w:tc>
        <w:tc>
          <w:tcPr>
            <w:tcW w:w="2728" w:type="dxa"/>
            <w:vMerge/>
            <w:shd w:val="clear" w:color="auto" w:fill="auto"/>
          </w:tcPr>
          <w:p w:rsidR="0086201B" w:rsidRPr="0086201B" w:rsidRDefault="0086201B" w:rsidP="00C05DBB">
            <w:pPr>
              <w:spacing w:after="0" w:line="276" w:lineRule="auto"/>
              <w:jc w:val="center"/>
              <w:rPr>
                <w:rFonts w:ascii="Times New Roman" w:eastAsia="Times New Roman" w:hAnsi="Times New Roman" w:cs="Times New Roman"/>
                <w:sz w:val="24"/>
                <w:szCs w:val="24"/>
                <w:lang w:eastAsia="ru-RU"/>
              </w:rPr>
            </w:pPr>
          </w:p>
        </w:tc>
        <w:tc>
          <w:tcPr>
            <w:tcW w:w="3509" w:type="dxa"/>
            <w:shd w:val="clear" w:color="auto" w:fill="auto"/>
          </w:tcPr>
          <w:p w:rsidR="0086201B" w:rsidRPr="0086201B" w:rsidRDefault="0086201B" w:rsidP="00C05DBB">
            <w:pPr>
              <w:spacing w:after="0" w:line="276" w:lineRule="auto"/>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Соколова Полина, 10 класс</w:t>
            </w:r>
          </w:p>
        </w:tc>
        <w:tc>
          <w:tcPr>
            <w:tcW w:w="1984" w:type="dxa"/>
            <w:shd w:val="clear" w:color="auto" w:fill="auto"/>
          </w:tcPr>
          <w:p w:rsidR="0086201B" w:rsidRPr="0086201B" w:rsidRDefault="0086201B" w:rsidP="00C05DBB">
            <w:pPr>
              <w:spacing w:after="0" w:line="276" w:lineRule="auto"/>
              <w:jc w:val="center"/>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Биология</w:t>
            </w:r>
          </w:p>
        </w:tc>
        <w:tc>
          <w:tcPr>
            <w:tcW w:w="1276" w:type="dxa"/>
            <w:shd w:val="clear" w:color="auto" w:fill="auto"/>
          </w:tcPr>
          <w:p w:rsidR="0086201B" w:rsidRPr="0086201B" w:rsidRDefault="0086201B" w:rsidP="00C05DBB">
            <w:pPr>
              <w:spacing w:after="0" w:line="276" w:lineRule="auto"/>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Призер, 2019 г.</w:t>
            </w:r>
          </w:p>
        </w:tc>
      </w:tr>
      <w:tr w:rsidR="0086201B" w:rsidRPr="0086201B" w:rsidTr="0086201B">
        <w:tc>
          <w:tcPr>
            <w:tcW w:w="568" w:type="dxa"/>
            <w:shd w:val="clear" w:color="auto" w:fill="auto"/>
          </w:tcPr>
          <w:p w:rsidR="0086201B" w:rsidRPr="0086201B" w:rsidRDefault="0086201B" w:rsidP="00C05DBB">
            <w:pPr>
              <w:spacing w:after="0" w:line="276" w:lineRule="auto"/>
              <w:jc w:val="center"/>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7</w:t>
            </w:r>
          </w:p>
        </w:tc>
        <w:tc>
          <w:tcPr>
            <w:tcW w:w="2728" w:type="dxa"/>
            <w:vMerge w:val="restart"/>
            <w:shd w:val="clear" w:color="auto" w:fill="auto"/>
          </w:tcPr>
          <w:p w:rsidR="0086201B" w:rsidRPr="0086201B" w:rsidRDefault="0086201B" w:rsidP="00C05DBB">
            <w:pPr>
              <w:spacing w:after="0" w:line="276" w:lineRule="auto"/>
              <w:jc w:val="center"/>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Всесибирская олимпиада школьников</w:t>
            </w:r>
          </w:p>
          <w:p w:rsidR="0086201B" w:rsidRPr="0086201B" w:rsidRDefault="0086201B" w:rsidP="00C05DBB">
            <w:pPr>
              <w:spacing w:after="0" w:line="276" w:lineRule="auto"/>
              <w:jc w:val="center"/>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val="en-US" w:eastAsia="ru-RU"/>
              </w:rPr>
              <w:t>I</w:t>
            </w:r>
            <w:r w:rsidRPr="0086201B">
              <w:rPr>
                <w:rFonts w:ascii="Times New Roman" w:eastAsia="Times New Roman" w:hAnsi="Times New Roman" w:cs="Times New Roman"/>
                <w:sz w:val="24"/>
                <w:szCs w:val="24"/>
                <w:lang w:eastAsia="ru-RU"/>
              </w:rPr>
              <w:t xml:space="preserve"> этап</w:t>
            </w:r>
          </w:p>
          <w:p w:rsidR="0086201B" w:rsidRPr="0086201B" w:rsidRDefault="0086201B" w:rsidP="00C05DBB">
            <w:pPr>
              <w:spacing w:after="0" w:line="276" w:lineRule="auto"/>
              <w:jc w:val="center"/>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2019 г.</w:t>
            </w:r>
          </w:p>
        </w:tc>
        <w:tc>
          <w:tcPr>
            <w:tcW w:w="3509" w:type="dxa"/>
            <w:shd w:val="clear" w:color="auto" w:fill="auto"/>
          </w:tcPr>
          <w:p w:rsidR="0086201B" w:rsidRPr="0086201B" w:rsidRDefault="0086201B" w:rsidP="00C05DBB">
            <w:pPr>
              <w:spacing w:after="0" w:line="276" w:lineRule="auto"/>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Фадеева Полина, 10 класс</w:t>
            </w:r>
          </w:p>
        </w:tc>
        <w:tc>
          <w:tcPr>
            <w:tcW w:w="1984" w:type="dxa"/>
            <w:shd w:val="clear" w:color="auto" w:fill="auto"/>
          </w:tcPr>
          <w:p w:rsidR="0086201B" w:rsidRPr="0086201B" w:rsidRDefault="0086201B" w:rsidP="00C05DBB">
            <w:pPr>
              <w:spacing w:after="0" w:line="276" w:lineRule="auto"/>
              <w:jc w:val="center"/>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Биология</w:t>
            </w:r>
          </w:p>
        </w:tc>
        <w:tc>
          <w:tcPr>
            <w:tcW w:w="1276" w:type="dxa"/>
            <w:shd w:val="clear" w:color="auto" w:fill="auto"/>
          </w:tcPr>
          <w:p w:rsidR="0086201B" w:rsidRPr="0086201B" w:rsidRDefault="0086201B" w:rsidP="00C05DBB">
            <w:pPr>
              <w:spacing w:after="0" w:line="276" w:lineRule="auto"/>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Победитель</w:t>
            </w:r>
          </w:p>
        </w:tc>
      </w:tr>
      <w:tr w:rsidR="0086201B" w:rsidRPr="0086201B" w:rsidTr="0086201B">
        <w:tc>
          <w:tcPr>
            <w:tcW w:w="568" w:type="dxa"/>
            <w:shd w:val="clear" w:color="auto" w:fill="auto"/>
          </w:tcPr>
          <w:p w:rsidR="0086201B" w:rsidRPr="0086201B" w:rsidRDefault="0086201B" w:rsidP="00C05DBB">
            <w:pPr>
              <w:spacing w:after="0" w:line="276" w:lineRule="auto"/>
              <w:jc w:val="center"/>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8</w:t>
            </w:r>
          </w:p>
        </w:tc>
        <w:tc>
          <w:tcPr>
            <w:tcW w:w="2728" w:type="dxa"/>
            <w:vMerge/>
            <w:shd w:val="clear" w:color="auto" w:fill="auto"/>
          </w:tcPr>
          <w:p w:rsidR="0086201B" w:rsidRPr="0086201B" w:rsidRDefault="0086201B" w:rsidP="00C05DBB">
            <w:pPr>
              <w:spacing w:after="0" w:line="276" w:lineRule="auto"/>
              <w:rPr>
                <w:rFonts w:ascii="Times New Roman" w:eastAsia="Times New Roman" w:hAnsi="Times New Roman" w:cs="Times New Roman"/>
                <w:sz w:val="24"/>
                <w:szCs w:val="24"/>
                <w:lang w:eastAsia="ru-RU"/>
              </w:rPr>
            </w:pPr>
          </w:p>
        </w:tc>
        <w:tc>
          <w:tcPr>
            <w:tcW w:w="3509" w:type="dxa"/>
            <w:shd w:val="clear" w:color="auto" w:fill="auto"/>
          </w:tcPr>
          <w:p w:rsidR="0086201B" w:rsidRPr="0086201B" w:rsidRDefault="0086201B" w:rsidP="00C05DBB">
            <w:pPr>
              <w:spacing w:after="0" w:line="276" w:lineRule="auto"/>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Спицанова Елизавета, 10 класс</w:t>
            </w:r>
          </w:p>
        </w:tc>
        <w:tc>
          <w:tcPr>
            <w:tcW w:w="1984" w:type="dxa"/>
            <w:shd w:val="clear" w:color="auto" w:fill="auto"/>
          </w:tcPr>
          <w:p w:rsidR="0086201B" w:rsidRPr="0086201B" w:rsidRDefault="0086201B" w:rsidP="00C05DBB">
            <w:pPr>
              <w:spacing w:after="0" w:line="276" w:lineRule="auto"/>
              <w:jc w:val="center"/>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Биология</w:t>
            </w:r>
          </w:p>
        </w:tc>
        <w:tc>
          <w:tcPr>
            <w:tcW w:w="1276" w:type="dxa"/>
            <w:shd w:val="clear" w:color="auto" w:fill="auto"/>
          </w:tcPr>
          <w:p w:rsidR="0086201B" w:rsidRPr="0086201B" w:rsidRDefault="0086201B" w:rsidP="00C05DBB">
            <w:pPr>
              <w:spacing w:after="0" w:line="276" w:lineRule="auto"/>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Призер</w:t>
            </w:r>
          </w:p>
        </w:tc>
      </w:tr>
      <w:tr w:rsidR="0086201B" w:rsidRPr="0086201B" w:rsidTr="0086201B">
        <w:tc>
          <w:tcPr>
            <w:tcW w:w="568" w:type="dxa"/>
            <w:shd w:val="clear" w:color="auto" w:fill="auto"/>
          </w:tcPr>
          <w:p w:rsidR="0086201B" w:rsidRPr="0086201B" w:rsidRDefault="0086201B" w:rsidP="00C05DBB">
            <w:pPr>
              <w:spacing w:after="0" w:line="276" w:lineRule="auto"/>
              <w:jc w:val="center"/>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9</w:t>
            </w:r>
          </w:p>
        </w:tc>
        <w:tc>
          <w:tcPr>
            <w:tcW w:w="2728" w:type="dxa"/>
            <w:vMerge/>
            <w:shd w:val="clear" w:color="auto" w:fill="auto"/>
          </w:tcPr>
          <w:p w:rsidR="0086201B" w:rsidRPr="0086201B" w:rsidRDefault="0086201B" w:rsidP="00C05DBB">
            <w:pPr>
              <w:spacing w:after="0" w:line="276" w:lineRule="auto"/>
              <w:jc w:val="both"/>
              <w:rPr>
                <w:rFonts w:ascii="Times New Roman" w:eastAsia="Times New Roman" w:hAnsi="Times New Roman" w:cs="Times New Roman"/>
                <w:sz w:val="24"/>
                <w:szCs w:val="24"/>
                <w:lang w:eastAsia="ru-RU"/>
              </w:rPr>
            </w:pPr>
          </w:p>
        </w:tc>
        <w:tc>
          <w:tcPr>
            <w:tcW w:w="3509" w:type="dxa"/>
            <w:shd w:val="clear" w:color="auto" w:fill="auto"/>
          </w:tcPr>
          <w:p w:rsidR="0086201B" w:rsidRPr="0086201B" w:rsidRDefault="0086201B" w:rsidP="00C05DBB">
            <w:pPr>
              <w:spacing w:after="0" w:line="276" w:lineRule="auto"/>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Соколова Полина, 10 класс</w:t>
            </w:r>
          </w:p>
        </w:tc>
        <w:tc>
          <w:tcPr>
            <w:tcW w:w="1984" w:type="dxa"/>
            <w:shd w:val="clear" w:color="auto" w:fill="auto"/>
          </w:tcPr>
          <w:p w:rsidR="0086201B" w:rsidRPr="0086201B" w:rsidRDefault="0086201B" w:rsidP="00C05DBB">
            <w:pPr>
              <w:spacing w:after="0" w:line="276" w:lineRule="auto"/>
              <w:jc w:val="center"/>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Биология</w:t>
            </w:r>
          </w:p>
        </w:tc>
        <w:tc>
          <w:tcPr>
            <w:tcW w:w="1276" w:type="dxa"/>
            <w:shd w:val="clear" w:color="auto" w:fill="auto"/>
          </w:tcPr>
          <w:p w:rsidR="0086201B" w:rsidRPr="0086201B" w:rsidRDefault="0086201B" w:rsidP="00C05DBB">
            <w:pPr>
              <w:spacing w:after="0" w:line="276" w:lineRule="auto"/>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Призер</w:t>
            </w:r>
          </w:p>
        </w:tc>
      </w:tr>
      <w:tr w:rsidR="0086201B" w:rsidRPr="0086201B" w:rsidTr="0086201B">
        <w:tc>
          <w:tcPr>
            <w:tcW w:w="568" w:type="dxa"/>
            <w:shd w:val="clear" w:color="auto" w:fill="auto"/>
          </w:tcPr>
          <w:p w:rsidR="0086201B" w:rsidRPr="0086201B" w:rsidRDefault="0086201B" w:rsidP="00C05DBB">
            <w:pPr>
              <w:spacing w:after="0" w:line="276" w:lineRule="auto"/>
              <w:jc w:val="center"/>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lastRenderedPageBreak/>
              <w:t>10</w:t>
            </w:r>
          </w:p>
        </w:tc>
        <w:tc>
          <w:tcPr>
            <w:tcW w:w="2728" w:type="dxa"/>
            <w:vMerge/>
            <w:shd w:val="clear" w:color="auto" w:fill="auto"/>
          </w:tcPr>
          <w:p w:rsidR="0086201B" w:rsidRPr="0086201B" w:rsidRDefault="0086201B" w:rsidP="00C05DBB">
            <w:pPr>
              <w:spacing w:after="0" w:line="276" w:lineRule="auto"/>
              <w:jc w:val="both"/>
              <w:rPr>
                <w:rFonts w:ascii="Times New Roman" w:eastAsia="Times New Roman" w:hAnsi="Times New Roman" w:cs="Times New Roman"/>
                <w:sz w:val="24"/>
                <w:szCs w:val="24"/>
                <w:lang w:eastAsia="ru-RU"/>
              </w:rPr>
            </w:pPr>
          </w:p>
        </w:tc>
        <w:tc>
          <w:tcPr>
            <w:tcW w:w="3509" w:type="dxa"/>
            <w:shd w:val="clear" w:color="auto" w:fill="auto"/>
          </w:tcPr>
          <w:p w:rsidR="0086201B" w:rsidRPr="0086201B" w:rsidRDefault="0086201B" w:rsidP="00C05DBB">
            <w:pPr>
              <w:spacing w:after="0" w:line="276" w:lineRule="auto"/>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Трифонова Полина, 8 класс</w:t>
            </w:r>
          </w:p>
        </w:tc>
        <w:tc>
          <w:tcPr>
            <w:tcW w:w="1984" w:type="dxa"/>
            <w:shd w:val="clear" w:color="auto" w:fill="auto"/>
          </w:tcPr>
          <w:p w:rsidR="0086201B" w:rsidRPr="0086201B" w:rsidRDefault="0086201B" w:rsidP="00C05DBB">
            <w:pPr>
              <w:spacing w:after="0" w:line="276" w:lineRule="auto"/>
              <w:jc w:val="center"/>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Биология</w:t>
            </w:r>
          </w:p>
        </w:tc>
        <w:tc>
          <w:tcPr>
            <w:tcW w:w="1276" w:type="dxa"/>
            <w:shd w:val="clear" w:color="auto" w:fill="auto"/>
          </w:tcPr>
          <w:p w:rsidR="0086201B" w:rsidRPr="0086201B" w:rsidRDefault="0086201B" w:rsidP="00C05DBB">
            <w:pPr>
              <w:spacing w:after="0" w:line="276" w:lineRule="auto"/>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Призер</w:t>
            </w:r>
          </w:p>
        </w:tc>
      </w:tr>
      <w:tr w:rsidR="0086201B" w:rsidRPr="0086201B" w:rsidTr="0086201B">
        <w:tc>
          <w:tcPr>
            <w:tcW w:w="568" w:type="dxa"/>
            <w:shd w:val="clear" w:color="auto" w:fill="auto"/>
          </w:tcPr>
          <w:p w:rsidR="0086201B" w:rsidRPr="0086201B" w:rsidRDefault="0086201B" w:rsidP="00C05DBB">
            <w:pPr>
              <w:spacing w:after="0" w:line="276" w:lineRule="auto"/>
              <w:jc w:val="center"/>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lastRenderedPageBreak/>
              <w:t>11</w:t>
            </w:r>
          </w:p>
        </w:tc>
        <w:tc>
          <w:tcPr>
            <w:tcW w:w="2728" w:type="dxa"/>
            <w:vMerge/>
            <w:shd w:val="clear" w:color="auto" w:fill="auto"/>
          </w:tcPr>
          <w:p w:rsidR="0086201B" w:rsidRPr="0086201B" w:rsidRDefault="0086201B" w:rsidP="00C05DBB">
            <w:pPr>
              <w:spacing w:after="0" w:line="276" w:lineRule="auto"/>
              <w:jc w:val="both"/>
              <w:rPr>
                <w:rFonts w:ascii="Times New Roman" w:eastAsia="Times New Roman" w:hAnsi="Times New Roman" w:cs="Times New Roman"/>
                <w:sz w:val="24"/>
                <w:szCs w:val="24"/>
                <w:lang w:eastAsia="ru-RU"/>
              </w:rPr>
            </w:pPr>
          </w:p>
        </w:tc>
        <w:tc>
          <w:tcPr>
            <w:tcW w:w="3509" w:type="dxa"/>
            <w:shd w:val="clear" w:color="auto" w:fill="auto"/>
          </w:tcPr>
          <w:p w:rsidR="0086201B" w:rsidRPr="0086201B" w:rsidRDefault="0086201B" w:rsidP="00C05DBB">
            <w:pPr>
              <w:spacing w:after="0" w:line="276" w:lineRule="auto"/>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Ионова Кристина, 8 класс</w:t>
            </w:r>
          </w:p>
        </w:tc>
        <w:tc>
          <w:tcPr>
            <w:tcW w:w="1984" w:type="dxa"/>
            <w:shd w:val="clear" w:color="auto" w:fill="auto"/>
          </w:tcPr>
          <w:p w:rsidR="0086201B" w:rsidRPr="0086201B" w:rsidRDefault="0086201B" w:rsidP="00C05DBB">
            <w:pPr>
              <w:spacing w:after="0" w:line="276" w:lineRule="auto"/>
              <w:jc w:val="center"/>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Биология</w:t>
            </w:r>
          </w:p>
        </w:tc>
        <w:tc>
          <w:tcPr>
            <w:tcW w:w="1276" w:type="dxa"/>
            <w:shd w:val="clear" w:color="auto" w:fill="auto"/>
          </w:tcPr>
          <w:p w:rsidR="0086201B" w:rsidRPr="0086201B" w:rsidRDefault="0086201B" w:rsidP="00C05DBB">
            <w:pPr>
              <w:spacing w:after="0" w:line="276" w:lineRule="auto"/>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Призер</w:t>
            </w:r>
          </w:p>
        </w:tc>
      </w:tr>
      <w:tr w:rsidR="0086201B" w:rsidRPr="0086201B" w:rsidTr="0086201B">
        <w:tc>
          <w:tcPr>
            <w:tcW w:w="568" w:type="dxa"/>
            <w:shd w:val="clear" w:color="auto" w:fill="auto"/>
          </w:tcPr>
          <w:p w:rsidR="0086201B" w:rsidRPr="0086201B" w:rsidRDefault="0086201B" w:rsidP="00C05DBB">
            <w:pPr>
              <w:spacing w:after="0" w:line="276" w:lineRule="auto"/>
              <w:jc w:val="center"/>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12</w:t>
            </w:r>
          </w:p>
        </w:tc>
        <w:tc>
          <w:tcPr>
            <w:tcW w:w="2728" w:type="dxa"/>
            <w:vMerge/>
            <w:shd w:val="clear" w:color="auto" w:fill="auto"/>
          </w:tcPr>
          <w:p w:rsidR="0086201B" w:rsidRPr="0086201B" w:rsidRDefault="0086201B" w:rsidP="00C05DBB">
            <w:pPr>
              <w:spacing w:after="0" w:line="276" w:lineRule="auto"/>
              <w:jc w:val="both"/>
              <w:rPr>
                <w:rFonts w:ascii="Times New Roman" w:eastAsia="Times New Roman" w:hAnsi="Times New Roman" w:cs="Times New Roman"/>
                <w:sz w:val="24"/>
                <w:szCs w:val="24"/>
                <w:lang w:eastAsia="ru-RU"/>
              </w:rPr>
            </w:pPr>
          </w:p>
        </w:tc>
        <w:tc>
          <w:tcPr>
            <w:tcW w:w="3509" w:type="dxa"/>
            <w:shd w:val="clear" w:color="auto" w:fill="auto"/>
          </w:tcPr>
          <w:p w:rsidR="0086201B" w:rsidRPr="0086201B" w:rsidRDefault="0086201B" w:rsidP="00C05DBB">
            <w:pPr>
              <w:spacing w:after="0" w:line="276" w:lineRule="auto"/>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Кузьмина Милена, 8 класс</w:t>
            </w:r>
          </w:p>
        </w:tc>
        <w:tc>
          <w:tcPr>
            <w:tcW w:w="1984" w:type="dxa"/>
            <w:shd w:val="clear" w:color="auto" w:fill="auto"/>
          </w:tcPr>
          <w:p w:rsidR="0086201B" w:rsidRPr="0086201B" w:rsidRDefault="0086201B" w:rsidP="00C05DBB">
            <w:pPr>
              <w:spacing w:after="0" w:line="276" w:lineRule="auto"/>
              <w:jc w:val="center"/>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Биология</w:t>
            </w:r>
          </w:p>
        </w:tc>
        <w:tc>
          <w:tcPr>
            <w:tcW w:w="1276" w:type="dxa"/>
            <w:shd w:val="clear" w:color="auto" w:fill="auto"/>
          </w:tcPr>
          <w:p w:rsidR="0086201B" w:rsidRPr="0086201B" w:rsidRDefault="0086201B" w:rsidP="00C05DBB">
            <w:pPr>
              <w:spacing w:after="0" w:line="276" w:lineRule="auto"/>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Призер</w:t>
            </w:r>
          </w:p>
        </w:tc>
      </w:tr>
      <w:tr w:rsidR="0086201B" w:rsidRPr="0086201B" w:rsidTr="0086201B">
        <w:tc>
          <w:tcPr>
            <w:tcW w:w="568" w:type="dxa"/>
            <w:shd w:val="clear" w:color="auto" w:fill="auto"/>
          </w:tcPr>
          <w:p w:rsidR="0086201B" w:rsidRPr="0086201B" w:rsidRDefault="0086201B" w:rsidP="00C05DBB">
            <w:pPr>
              <w:spacing w:after="0" w:line="276" w:lineRule="auto"/>
              <w:jc w:val="center"/>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13</w:t>
            </w:r>
          </w:p>
        </w:tc>
        <w:tc>
          <w:tcPr>
            <w:tcW w:w="2728" w:type="dxa"/>
            <w:vMerge/>
            <w:shd w:val="clear" w:color="auto" w:fill="auto"/>
          </w:tcPr>
          <w:p w:rsidR="0086201B" w:rsidRPr="0086201B" w:rsidRDefault="0086201B" w:rsidP="00C05DBB">
            <w:pPr>
              <w:spacing w:after="0" w:line="276" w:lineRule="auto"/>
              <w:jc w:val="both"/>
              <w:rPr>
                <w:rFonts w:ascii="Times New Roman" w:eastAsia="Times New Roman" w:hAnsi="Times New Roman" w:cs="Times New Roman"/>
                <w:sz w:val="24"/>
                <w:szCs w:val="24"/>
                <w:lang w:eastAsia="ru-RU"/>
              </w:rPr>
            </w:pPr>
          </w:p>
        </w:tc>
        <w:tc>
          <w:tcPr>
            <w:tcW w:w="3509" w:type="dxa"/>
            <w:shd w:val="clear" w:color="auto" w:fill="auto"/>
          </w:tcPr>
          <w:p w:rsidR="0086201B" w:rsidRPr="0086201B" w:rsidRDefault="0086201B" w:rsidP="00C05DBB">
            <w:pPr>
              <w:spacing w:after="0" w:line="276" w:lineRule="auto"/>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Еремина Виктория, 10 класс</w:t>
            </w:r>
          </w:p>
        </w:tc>
        <w:tc>
          <w:tcPr>
            <w:tcW w:w="1984" w:type="dxa"/>
            <w:shd w:val="clear" w:color="auto" w:fill="auto"/>
          </w:tcPr>
          <w:p w:rsidR="0086201B" w:rsidRPr="0086201B" w:rsidRDefault="0086201B" w:rsidP="00C05DBB">
            <w:pPr>
              <w:spacing w:after="0" w:line="276" w:lineRule="auto"/>
              <w:jc w:val="center"/>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Биология</w:t>
            </w:r>
          </w:p>
        </w:tc>
        <w:tc>
          <w:tcPr>
            <w:tcW w:w="1276" w:type="dxa"/>
            <w:shd w:val="clear" w:color="auto" w:fill="auto"/>
          </w:tcPr>
          <w:p w:rsidR="0086201B" w:rsidRPr="0086201B" w:rsidRDefault="0086201B" w:rsidP="00C05DBB">
            <w:pPr>
              <w:spacing w:after="0" w:line="276" w:lineRule="auto"/>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Призер</w:t>
            </w:r>
          </w:p>
        </w:tc>
      </w:tr>
      <w:tr w:rsidR="0086201B" w:rsidRPr="0086201B" w:rsidTr="0086201B">
        <w:tc>
          <w:tcPr>
            <w:tcW w:w="568" w:type="dxa"/>
            <w:shd w:val="clear" w:color="auto" w:fill="auto"/>
          </w:tcPr>
          <w:p w:rsidR="0086201B" w:rsidRPr="0086201B" w:rsidRDefault="0086201B" w:rsidP="00C05DBB">
            <w:pPr>
              <w:spacing w:after="0" w:line="276" w:lineRule="auto"/>
              <w:jc w:val="center"/>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14</w:t>
            </w:r>
          </w:p>
        </w:tc>
        <w:tc>
          <w:tcPr>
            <w:tcW w:w="2728" w:type="dxa"/>
            <w:shd w:val="clear" w:color="auto" w:fill="auto"/>
          </w:tcPr>
          <w:p w:rsidR="0086201B" w:rsidRPr="0086201B" w:rsidRDefault="0086201B" w:rsidP="00C05DBB">
            <w:pPr>
              <w:spacing w:after="0" w:line="276" w:lineRule="auto"/>
              <w:jc w:val="center"/>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Международная онлайн-олимпиада «Фоксфорд»</w:t>
            </w:r>
          </w:p>
          <w:p w:rsidR="0086201B" w:rsidRPr="0086201B" w:rsidRDefault="0086201B" w:rsidP="00C05DBB">
            <w:pPr>
              <w:spacing w:after="0" w:line="276" w:lineRule="auto"/>
              <w:jc w:val="center"/>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2019 г.</w:t>
            </w:r>
          </w:p>
        </w:tc>
        <w:tc>
          <w:tcPr>
            <w:tcW w:w="3509" w:type="dxa"/>
            <w:shd w:val="clear" w:color="auto" w:fill="auto"/>
          </w:tcPr>
          <w:p w:rsidR="0086201B" w:rsidRPr="0086201B" w:rsidRDefault="0086201B" w:rsidP="00C05DBB">
            <w:pPr>
              <w:spacing w:after="0" w:line="276" w:lineRule="auto"/>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Фадеева Полина, 9 класс</w:t>
            </w:r>
          </w:p>
        </w:tc>
        <w:tc>
          <w:tcPr>
            <w:tcW w:w="1984" w:type="dxa"/>
            <w:shd w:val="clear" w:color="auto" w:fill="auto"/>
          </w:tcPr>
          <w:p w:rsidR="0086201B" w:rsidRPr="0086201B" w:rsidRDefault="0086201B" w:rsidP="00C05DBB">
            <w:pPr>
              <w:spacing w:after="0" w:line="276" w:lineRule="auto"/>
              <w:jc w:val="center"/>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Биология</w:t>
            </w:r>
          </w:p>
        </w:tc>
        <w:tc>
          <w:tcPr>
            <w:tcW w:w="1276" w:type="dxa"/>
            <w:shd w:val="clear" w:color="auto" w:fill="auto"/>
          </w:tcPr>
          <w:p w:rsidR="0086201B" w:rsidRPr="0086201B" w:rsidRDefault="0086201B" w:rsidP="00C05DBB">
            <w:pPr>
              <w:spacing w:after="0" w:line="276" w:lineRule="auto"/>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 xml:space="preserve">Диплом </w:t>
            </w:r>
            <w:r w:rsidRPr="0086201B">
              <w:rPr>
                <w:rFonts w:ascii="Times New Roman" w:eastAsia="Times New Roman" w:hAnsi="Times New Roman" w:cs="Times New Roman"/>
                <w:sz w:val="24"/>
                <w:szCs w:val="24"/>
                <w:lang w:val="en-US" w:eastAsia="ru-RU"/>
              </w:rPr>
              <w:t xml:space="preserve">I </w:t>
            </w:r>
            <w:r w:rsidRPr="0086201B">
              <w:rPr>
                <w:rFonts w:ascii="Times New Roman" w:eastAsia="Times New Roman" w:hAnsi="Times New Roman" w:cs="Times New Roman"/>
                <w:sz w:val="24"/>
                <w:szCs w:val="24"/>
                <w:lang w:eastAsia="ru-RU"/>
              </w:rPr>
              <w:t>степени</w:t>
            </w:r>
          </w:p>
        </w:tc>
      </w:tr>
      <w:tr w:rsidR="0086201B" w:rsidRPr="0086201B" w:rsidTr="0086201B">
        <w:tc>
          <w:tcPr>
            <w:tcW w:w="568" w:type="dxa"/>
            <w:shd w:val="clear" w:color="auto" w:fill="auto"/>
          </w:tcPr>
          <w:p w:rsidR="0086201B" w:rsidRPr="0086201B" w:rsidRDefault="0086201B" w:rsidP="00C05DBB">
            <w:pPr>
              <w:spacing w:after="0" w:line="276" w:lineRule="auto"/>
              <w:jc w:val="center"/>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15</w:t>
            </w:r>
          </w:p>
        </w:tc>
        <w:tc>
          <w:tcPr>
            <w:tcW w:w="2728" w:type="dxa"/>
            <w:vMerge w:val="restart"/>
            <w:shd w:val="clear" w:color="auto" w:fill="auto"/>
          </w:tcPr>
          <w:p w:rsidR="0086201B" w:rsidRPr="0086201B" w:rsidRDefault="0086201B" w:rsidP="00C05DBB">
            <w:pPr>
              <w:spacing w:after="0" w:line="276" w:lineRule="auto"/>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Международный конкурс «Солнечный свет»</w:t>
            </w:r>
          </w:p>
        </w:tc>
        <w:tc>
          <w:tcPr>
            <w:tcW w:w="3509" w:type="dxa"/>
            <w:shd w:val="clear" w:color="auto" w:fill="auto"/>
          </w:tcPr>
          <w:p w:rsidR="0086201B" w:rsidRPr="0086201B" w:rsidRDefault="0086201B" w:rsidP="00C05DBB">
            <w:pPr>
              <w:spacing w:after="0" w:line="276" w:lineRule="auto"/>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Белякова Елизавета, 11 класс</w:t>
            </w:r>
          </w:p>
        </w:tc>
        <w:tc>
          <w:tcPr>
            <w:tcW w:w="1984" w:type="dxa"/>
            <w:vMerge w:val="restart"/>
            <w:shd w:val="clear" w:color="auto" w:fill="auto"/>
          </w:tcPr>
          <w:p w:rsidR="0086201B" w:rsidRPr="0086201B" w:rsidRDefault="0086201B" w:rsidP="00C05DBB">
            <w:pPr>
              <w:spacing w:after="0" w:line="276" w:lineRule="auto"/>
              <w:jc w:val="both"/>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Детские исследовательские и научные работы, проекты</w:t>
            </w:r>
          </w:p>
        </w:tc>
        <w:tc>
          <w:tcPr>
            <w:tcW w:w="1276" w:type="dxa"/>
            <w:shd w:val="clear" w:color="auto" w:fill="auto"/>
          </w:tcPr>
          <w:p w:rsidR="0086201B" w:rsidRPr="0086201B" w:rsidRDefault="0086201B" w:rsidP="00C05DBB">
            <w:pPr>
              <w:spacing w:after="0" w:line="276" w:lineRule="auto"/>
              <w:jc w:val="center"/>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 xml:space="preserve">Победитель </w:t>
            </w:r>
          </w:p>
          <w:p w:rsidR="0086201B" w:rsidRPr="0086201B" w:rsidRDefault="0086201B" w:rsidP="00C05DBB">
            <w:pPr>
              <w:spacing w:after="0" w:line="276" w:lineRule="auto"/>
              <w:jc w:val="center"/>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1 место 2022г.</w:t>
            </w:r>
          </w:p>
        </w:tc>
      </w:tr>
      <w:tr w:rsidR="0086201B" w:rsidRPr="0086201B" w:rsidTr="0086201B">
        <w:trPr>
          <w:trHeight w:val="627"/>
        </w:trPr>
        <w:tc>
          <w:tcPr>
            <w:tcW w:w="568" w:type="dxa"/>
            <w:shd w:val="clear" w:color="auto" w:fill="auto"/>
          </w:tcPr>
          <w:p w:rsidR="0086201B" w:rsidRPr="0086201B" w:rsidRDefault="0086201B" w:rsidP="00C05DBB">
            <w:pPr>
              <w:spacing w:after="0" w:line="276" w:lineRule="auto"/>
              <w:jc w:val="center"/>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16</w:t>
            </w:r>
          </w:p>
        </w:tc>
        <w:tc>
          <w:tcPr>
            <w:tcW w:w="2728" w:type="dxa"/>
            <w:vMerge/>
            <w:shd w:val="clear" w:color="auto" w:fill="auto"/>
          </w:tcPr>
          <w:p w:rsidR="0086201B" w:rsidRPr="0086201B" w:rsidRDefault="0086201B" w:rsidP="00C05DBB">
            <w:pPr>
              <w:spacing w:after="0" w:line="276" w:lineRule="auto"/>
              <w:rPr>
                <w:rFonts w:ascii="Times New Roman" w:eastAsia="Times New Roman" w:hAnsi="Times New Roman" w:cs="Times New Roman"/>
                <w:sz w:val="24"/>
                <w:szCs w:val="24"/>
                <w:lang w:eastAsia="ru-RU"/>
              </w:rPr>
            </w:pPr>
          </w:p>
        </w:tc>
        <w:tc>
          <w:tcPr>
            <w:tcW w:w="3509" w:type="dxa"/>
            <w:shd w:val="clear" w:color="auto" w:fill="auto"/>
          </w:tcPr>
          <w:p w:rsidR="0086201B" w:rsidRPr="0086201B" w:rsidRDefault="0086201B" w:rsidP="00C05DBB">
            <w:pPr>
              <w:spacing w:after="0" w:line="276" w:lineRule="auto"/>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Кунаев Павел, 10 класс Сутербин Константин,11 класс</w:t>
            </w:r>
          </w:p>
        </w:tc>
        <w:tc>
          <w:tcPr>
            <w:tcW w:w="1984" w:type="dxa"/>
            <w:vMerge/>
            <w:shd w:val="clear" w:color="auto" w:fill="auto"/>
          </w:tcPr>
          <w:p w:rsidR="0086201B" w:rsidRPr="0086201B" w:rsidRDefault="0086201B" w:rsidP="00C05DBB">
            <w:pPr>
              <w:spacing w:after="0" w:line="276" w:lineRule="auto"/>
              <w:jc w:val="both"/>
              <w:rPr>
                <w:rFonts w:ascii="Times New Roman" w:eastAsia="Times New Roman" w:hAnsi="Times New Roman" w:cs="Times New Roman"/>
                <w:sz w:val="24"/>
                <w:szCs w:val="24"/>
                <w:lang w:eastAsia="ru-RU"/>
              </w:rPr>
            </w:pPr>
          </w:p>
        </w:tc>
        <w:tc>
          <w:tcPr>
            <w:tcW w:w="1276" w:type="dxa"/>
            <w:shd w:val="clear" w:color="auto" w:fill="auto"/>
          </w:tcPr>
          <w:p w:rsidR="0086201B" w:rsidRPr="0086201B" w:rsidRDefault="0086201B" w:rsidP="00C05DBB">
            <w:pPr>
              <w:spacing w:after="0" w:line="276" w:lineRule="auto"/>
              <w:jc w:val="center"/>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 xml:space="preserve">Победитель </w:t>
            </w:r>
          </w:p>
          <w:p w:rsidR="0086201B" w:rsidRPr="0086201B" w:rsidRDefault="0086201B" w:rsidP="00C05DBB">
            <w:pPr>
              <w:spacing w:after="0" w:line="276" w:lineRule="auto"/>
              <w:jc w:val="center"/>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1 место 2022г.</w:t>
            </w:r>
          </w:p>
        </w:tc>
      </w:tr>
      <w:tr w:rsidR="0086201B" w:rsidRPr="0086201B" w:rsidTr="0086201B">
        <w:tc>
          <w:tcPr>
            <w:tcW w:w="568" w:type="dxa"/>
            <w:shd w:val="clear" w:color="auto" w:fill="auto"/>
          </w:tcPr>
          <w:p w:rsidR="0086201B" w:rsidRPr="0086201B" w:rsidRDefault="0086201B" w:rsidP="00C05DBB">
            <w:pPr>
              <w:spacing w:after="0" w:line="276" w:lineRule="auto"/>
              <w:jc w:val="center"/>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17</w:t>
            </w:r>
          </w:p>
        </w:tc>
        <w:tc>
          <w:tcPr>
            <w:tcW w:w="2728" w:type="dxa"/>
            <w:shd w:val="clear" w:color="auto" w:fill="auto"/>
          </w:tcPr>
          <w:p w:rsidR="0086201B" w:rsidRPr="0086201B" w:rsidRDefault="0086201B" w:rsidP="00C05DBB">
            <w:pPr>
              <w:spacing w:after="0" w:line="276" w:lineRule="auto"/>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Всероссийский конкурс рисунков и поделок «Синичкин день»</w:t>
            </w:r>
          </w:p>
        </w:tc>
        <w:tc>
          <w:tcPr>
            <w:tcW w:w="3509" w:type="dxa"/>
            <w:shd w:val="clear" w:color="auto" w:fill="auto"/>
          </w:tcPr>
          <w:p w:rsidR="0086201B" w:rsidRPr="0086201B" w:rsidRDefault="0086201B" w:rsidP="00C05DBB">
            <w:pPr>
              <w:spacing w:after="0" w:line="276" w:lineRule="auto"/>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Павлова Дарья,6 класс</w:t>
            </w:r>
          </w:p>
        </w:tc>
        <w:tc>
          <w:tcPr>
            <w:tcW w:w="1984" w:type="dxa"/>
            <w:shd w:val="clear" w:color="auto" w:fill="auto"/>
          </w:tcPr>
          <w:p w:rsidR="0086201B" w:rsidRPr="0086201B" w:rsidRDefault="0086201B" w:rsidP="00C05DBB">
            <w:pPr>
              <w:spacing w:after="0" w:line="276" w:lineRule="auto"/>
              <w:jc w:val="both"/>
              <w:rPr>
                <w:rFonts w:ascii="Times New Roman" w:eastAsia="Times New Roman" w:hAnsi="Times New Roman" w:cs="Times New Roman"/>
                <w:sz w:val="24"/>
                <w:szCs w:val="24"/>
                <w:lang w:eastAsia="ru-RU"/>
              </w:rPr>
            </w:pPr>
          </w:p>
        </w:tc>
        <w:tc>
          <w:tcPr>
            <w:tcW w:w="1276" w:type="dxa"/>
            <w:shd w:val="clear" w:color="auto" w:fill="auto"/>
          </w:tcPr>
          <w:p w:rsidR="0086201B" w:rsidRPr="0086201B" w:rsidRDefault="0086201B" w:rsidP="00C05DBB">
            <w:pPr>
              <w:spacing w:after="0" w:line="276" w:lineRule="auto"/>
              <w:jc w:val="center"/>
              <w:rPr>
                <w:rFonts w:ascii="Times New Roman" w:eastAsia="Times New Roman" w:hAnsi="Times New Roman" w:cs="Times New Roman"/>
                <w:sz w:val="24"/>
                <w:szCs w:val="24"/>
                <w:lang w:eastAsia="ru-RU"/>
              </w:rPr>
            </w:pPr>
            <w:r w:rsidRPr="0086201B">
              <w:rPr>
                <w:rFonts w:ascii="Times New Roman" w:eastAsia="Times New Roman" w:hAnsi="Times New Roman" w:cs="Times New Roman"/>
                <w:sz w:val="24"/>
                <w:szCs w:val="24"/>
                <w:lang w:eastAsia="ru-RU"/>
              </w:rPr>
              <w:t>1 место 20</w:t>
            </w:r>
            <w:r w:rsidR="005A1873">
              <w:rPr>
                <w:rFonts w:ascii="Times New Roman" w:eastAsia="Times New Roman" w:hAnsi="Times New Roman" w:cs="Times New Roman"/>
                <w:sz w:val="24"/>
                <w:szCs w:val="24"/>
                <w:lang w:eastAsia="ru-RU"/>
              </w:rPr>
              <w:t>2</w:t>
            </w:r>
            <w:r w:rsidRPr="0086201B">
              <w:rPr>
                <w:rFonts w:ascii="Times New Roman" w:eastAsia="Times New Roman" w:hAnsi="Times New Roman" w:cs="Times New Roman"/>
                <w:sz w:val="24"/>
                <w:szCs w:val="24"/>
                <w:lang w:eastAsia="ru-RU"/>
              </w:rPr>
              <w:t>1</w:t>
            </w:r>
            <w:r w:rsidR="005A1873">
              <w:rPr>
                <w:rFonts w:ascii="Times New Roman" w:eastAsia="Times New Roman" w:hAnsi="Times New Roman" w:cs="Times New Roman"/>
                <w:sz w:val="24"/>
                <w:szCs w:val="24"/>
                <w:lang w:eastAsia="ru-RU"/>
              </w:rPr>
              <w:t xml:space="preserve"> </w:t>
            </w:r>
            <w:r w:rsidRPr="0086201B">
              <w:rPr>
                <w:rFonts w:ascii="Times New Roman" w:eastAsia="Times New Roman" w:hAnsi="Times New Roman" w:cs="Times New Roman"/>
                <w:sz w:val="24"/>
                <w:szCs w:val="24"/>
                <w:lang w:eastAsia="ru-RU"/>
              </w:rPr>
              <w:t>г.</w:t>
            </w:r>
          </w:p>
        </w:tc>
      </w:tr>
      <w:tr w:rsidR="0086201B" w:rsidRPr="0086201B" w:rsidTr="0086201B">
        <w:tc>
          <w:tcPr>
            <w:tcW w:w="568" w:type="dxa"/>
            <w:shd w:val="clear" w:color="auto" w:fill="auto"/>
          </w:tcPr>
          <w:p w:rsidR="0086201B" w:rsidRPr="0086201B" w:rsidRDefault="0086201B" w:rsidP="00C05DBB">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728" w:type="dxa"/>
            <w:shd w:val="clear" w:color="auto" w:fill="auto"/>
          </w:tcPr>
          <w:p w:rsidR="0086201B" w:rsidRPr="0086201B" w:rsidRDefault="0086201B" w:rsidP="00C05DBB">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Международный конкурс </w:t>
            </w:r>
            <w:r w:rsidR="005A1873">
              <w:rPr>
                <w:rFonts w:ascii="Times New Roman" w:eastAsia="Times New Roman" w:hAnsi="Times New Roman" w:cs="Times New Roman"/>
                <w:sz w:val="24"/>
                <w:szCs w:val="24"/>
                <w:lang w:eastAsia="ru-RU"/>
              </w:rPr>
              <w:t xml:space="preserve"> «В мире биологических наук»</w:t>
            </w:r>
          </w:p>
        </w:tc>
        <w:tc>
          <w:tcPr>
            <w:tcW w:w="3509" w:type="dxa"/>
            <w:shd w:val="clear" w:color="auto" w:fill="auto"/>
          </w:tcPr>
          <w:p w:rsidR="0086201B" w:rsidRPr="0086201B" w:rsidRDefault="005A1873" w:rsidP="00C05DBB">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Кунаев Павел, 11 класс</w:t>
            </w:r>
          </w:p>
        </w:tc>
        <w:tc>
          <w:tcPr>
            <w:tcW w:w="1984" w:type="dxa"/>
            <w:shd w:val="clear" w:color="auto" w:fill="auto"/>
          </w:tcPr>
          <w:p w:rsidR="0086201B" w:rsidRPr="0086201B" w:rsidRDefault="0086201B" w:rsidP="00C05DBB">
            <w:pPr>
              <w:spacing w:after="0" w:line="276" w:lineRule="auto"/>
              <w:jc w:val="both"/>
              <w:rPr>
                <w:rFonts w:ascii="Times New Roman" w:eastAsia="Times New Roman" w:hAnsi="Times New Roman" w:cs="Times New Roman"/>
                <w:sz w:val="24"/>
                <w:szCs w:val="24"/>
                <w:lang w:eastAsia="ru-RU"/>
              </w:rPr>
            </w:pPr>
          </w:p>
        </w:tc>
        <w:tc>
          <w:tcPr>
            <w:tcW w:w="1276" w:type="dxa"/>
            <w:shd w:val="clear" w:color="auto" w:fill="auto"/>
          </w:tcPr>
          <w:p w:rsidR="005A1873" w:rsidRDefault="005A1873" w:rsidP="00C05DBB">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Победитель, </w:t>
            </w:r>
          </w:p>
          <w:p w:rsidR="0086201B" w:rsidRPr="0086201B" w:rsidRDefault="005A1873" w:rsidP="00C05DBB">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w:t>
            </w:r>
          </w:p>
        </w:tc>
      </w:tr>
    </w:tbl>
    <w:p w:rsidR="005D68F6" w:rsidRPr="005930AE" w:rsidRDefault="005D68F6" w:rsidP="00C05DBB">
      <w:pPr>
        <w:spacing w:after="0" w:line="276" w:lineRule="auto"/>
        <w:contextualSpacing/>
        <w:jc w:val="both"/>
        <w:rPr>
          <w:rFonts w:ascii="Times New Roman" w:eastAsia="Calibri" w:hAnsi="Times New Roman" w:cs="Times New Roman"/>
          <w:color w:val="833C0B" w:themeColor="accent2" w:themeShade="80"/>
          <w:sz w:val="28"/>
          <w:szCs w:val="28"/>
        </w:rPr>
      </w:pPr>
    </w:p>
    <w:p w:rsidR="00C05DBB" w:rsidRPr="00C05DBB" w:rsidRDefault="00BC0AFA" w:rsidP="00C05DBB">
      <w:pPr>
        <w:spacing w:after="0" w:line="276" w:lineRule="auto"/>
        <w:ind w:left="-567" w:firstLine="709"/>
        <w:jc w:val="both"/>
        <w:rPr>
          <w:rFonts w:ascii="Times New Roman" w:eastAsia="Lucida Sans Unicode" w:hAnsi="Times New Roman" w:cs="Times New Roman"/>
          <w:color w:val="000000"/>
          <w:sz w:val="28"/>
          <w:szCs w:val="28"/>
          <w:lang w:eastAsia="ru-RU"/>
        </w:rPr>
      </w:pPr>
      <w:r w:rsidRPr="00C05DBB">
        <w:rPr>
          <w:rFonts w:ascii="Times New Roman" w:eastAsia="Times New Roman" w:hAnsi="Times New Roman" w:cs="Times New Roman"/>
          <w:sz w:val="28"/>
          <w:szCs w:val="28"/>
          <w:lang w:eastAsia="ru-RU"/>
        </w:rPr>
        <w:t>За достигнутые успехи в обучении и воспитани</w:t>
      </w:r>
      <w:r w:rsidR="00DE1FEB" w:rsidRPr="00C05DBB">
        <w:rPr>
          <w:rFonts w:ascii="Times New Roman" w:eastAsia="Times New Roman" w:hAnsi="Times New Roman" w:cs="Times New Roman"/>
          <w:sz w:val="28"/>
          <w:szCs w:val="28"/>
          <w:lang w:eastAsia="ru-RU"/>
        </w:rPr>
        <w:t>и</w:t>
      </w:r>
      <w:r w:rsidRPr="00C05DBB">
        <w:rPr>
          <w:rFonts w:ascii="Times New Roman" w:eastAsia="Times New Roman" w:hAnsi="Times New Roman" w:cs="Times New Roman"/>
          <w:sz w:val="28"/>
          <w:szCs w:val="28"/>
          <w:lang w:eastAsia="ru-RU"/>
        </w:rPr>
        <w:t xml:space="preserve"> подрастающего поколения награждена:</w:t>
      </w:r>
      <w:r w:rsidR="00E427CA" w:rsidRPr="00C05DBB">
        <w:rPr>
          <w:rFonts w:ascii="Times New Roman" w:eastAsia="Times New Roman" w:hAnsi="Times New Roman" w:cs="Times New Roman"/>
          <w:sz w:val="28"/>
          <w:szCs w:val="28"/>
          <w:lang w:eastAsia="ru-RU"/>
        </w:rPr>
        <w:t xml:space="preserve"> </w:t>
      </w:r>
      <w:r w:rsidR="00C05DBB" w:rsidRPr="00C05DBB">
        <w:rPr>
          <w:rFonts w:ascii="Times New Roman" w:eastAsia="Lucida Sans Unicode" w:hAnsi="Times New Roman" w:cs="Times New Roman"/>
          <w:color w:val="000000"/>
          <w:sz w:val="28"/>
          <w:szCs w:val="28"/>
          <w:lang w:eastAsia="ru-RU"/>
        </w:rPr>
        <w:t>грамот</w:t>
      </w:r>
      <w:r w:rsidR="00C05DBB" w:rsidRPr="00C05DBB">
        <w:rPr>
          <w:rFonts w:ascii="Times New Roman" w:eastAsia="Lucida Sans Unicode" w:hAnsi="Times New Roman" w:cs="Times New Roman"/>
          <w:color w:val="000000"/>
          <w:sz w:val="28"/>
          <w:szCs w:val="28"/>
          <w:lang w:eastAsia="ru-RU"/>
        </w:rPr>
        <w:t xml:space="preserve">ой от </w:t>
      </w:r>
      <w:r w:rsidR="00C05DBB" w:rsidRPr="00C05DBB">
        <w:rPr>
          <w:rFonts w:ascii="Times New Roman" w:eastAsia="Lucida Sans Unicode" w:hAnsi="Times New Roman" w:cs="Times New Roman"/>
          <w:color w:val="000000"/>
          <w:sz w:val="28"/>
          <w:szCs w:val="28"/>
          <w:lang w:eastAsia="ru-RU"/>
        </w:rPr>
        <w:t xml:space="preserve"> МОУ СОШ №24;</w:t>
      </w:r>
      <w:r w:rsidR="00C05DBB" w:rsidRPr="00C05DBB">
        <w:rPr>
          <w:rFonts w:ascii="Times New Roman" w:eastAsia="Lucida Sans Unicode" w:hAnsi="Times New Roman" w:cs="Times New Roman"/>
          <w:color w:val="000000"/>
          <w:sz w:val="28"/>
          <w:szCs w:val="28"/>
          <w:lang w:eastAsia="ru-RU"/>
        </w:rPr>
        <w:t xml:space="preserve"> </w:t>
      </w:r>
      <w:r w:rsidR="00C05DBB" w:rsidRPr="00C05DBB">
        <w:rPr>
          <w:rFonts w:ascii="Times New Roman" w:eastAsia="Lucida Sans Unicode" w:hAnsi="Times New Roman" w:cs="Times New Roman"/>
          <w:color w:val="000000"/>
          <w:sz w:val="28"/>
          <w:szCs w:val="28"/>
          <w:lang w:eastAsia="ru-RU"/>
        </w:rPr>
        <w:t>диплом</w:t>
      </w:r>
      <w:r w:rsidR="00C05DBB" w:rsidRPr="00C05DBB">
        <w:rPr>
          <w:rFonts w:ascii="Times New Roman" w:eastAsia="Lucida Sans Unicode" w:hAnsi="Times New Roman" w:cs="Times New Roman"/>
          <w:color w:val="000000"/>
          <w:sz w:val="28"/>
          <w:szCs w:val="28"/>
          <w:lang w:eastAsia="ru-RU"/>
        </w:rPr>
        <w:t>ом</w:t>
      </w:r>
      <w:r w:rsidR="00C05DBB" w:rsidRPr="00C05DBB">
        <w:rPr>
          <w:rFonts w:ascii="Times New Roman" w:eastAsia="Lucida Sans Unicode" w:hAnsi="Times New Roman" w:cs="Times New Roman"/>
          <w:color w:val="000000"/>
          <w:sz w:val="28"/>
          <w:szCs w:val="28"/>
          <w:lang w:eastAsia="ru-RU"/>
        </w:rPr>
        <w:t xml:space="preserve"> </w:t>
      </w:r>
      <w:r w:rsidR="00C05DBB" w:rsidRPr="00C05DBB">
        <w:rPr>
          <w:rFonts w:ascii="Times New Roman" w:eastAsia="Lucida Sans Unicode" w:hAnsi="Times New Roman" w:cs="Times New Roman"/>
          <w:color w:val="000000"/>
          <w:sz w:val="28"/>
          <w:szCs w:val="28"/>
          <w:lang w:eastAsia="ru-RU"/>
        </w:rPr>
        <w:t xml:space="preserve"> от </w:t>
      </w:r>
      <w:r w:rsidR="00C05DBB" w:rsidRPr="00C05DBB">
        <w:rPr>
          <w:rFonts w:ascii="Times New Roman" w:eastAsia="Lucida Sans Unicode" w:hAnsi="Times New Roman" w:cs="Times New Roman"/>
          <w:color w:val="000000"/>
          <w:sz w:val="28"/>
          <w:szCs w:val="28"/>
          <w:lang w:eastAsia="ru-RU"/>
        </w:rPr>
        <w:t xml:space="preserve">ДЭО «Зеленый мир» за организацию и проведение </w:t>
      </w:r>
      <w:r w:rsidR="00C05DBB" w:rsidRPr="00C05DBB">
        <w:rPr>
          <w:rFonts w:ascii="Times New Roman" w:eastAsia="Lucida Sans Unicode" w:hAnsi="Times New Roman" w:cs="Times New Roman"/>
          <w:color w:val="000000"/>
          <w:sz w:val="28"/>
          <w:szCs w:val="28"/>
          <w:lang w:val="en-US" w:eastAsia="ru-RU"/>
        </w:rPr>
        <w:t>IV</w:t>
      </w:r>
      <w:r w:rsidR="00C05DBB" w:rsidRPr="00C05DBB">
        <w:rPr>
          <w:rFonts w:ascii="Times New Roman" w:eastAsia="Lucida Sans Unicode" w:hAnsi="Times New Roman" w:cs="Times New Roman"/>
          <w:color w:val="000000"/>
          <w:sz w:val="28"/>
          <w:szCs w:val="28"/>
          <w:lang w:eastAsia="ru-RU"/>
        </w:rPr>
        <w:t xml:space="preserve"> Республиканской экспедиции «Заповедными тропами», благодарственн</w:t>
      </w:r>
      <w:r w:rsidR="00C05DBB" w:rsidRPr="00C05DBB">
        <w:rPr>
          <w:rFonts w:ascii="Times New Roman" w:eastAsia="Lucida Sans Unicode" w:hAnsi="Times New Roman" w:cs="Times New Roman"/>
          <w:color w:val="000000"/>
          <w:sz w:val="28"/>
          <w:szCs w:val="28"/>
          <w:lang w:eastAsia="ru-RU"/>
        </w:rPr>
        <w:t>ым</w:t>
      </w:r>
      <w:r w:rsidR="00C05DBB" w:rsidRPr="00C05DBB">
        <w:rPr>
          <w:rFonts w:ascii="Times New Roman" w:eastAsia="Lucida Sans Unicode" w:hAnsi="Times New Roman" w:cs="Times New Roman"/>
          <w:color w:val="000000"/>
          <w:sz w:val="28"/>
          <w:szCs w:val="28"/>
          <w:lang w:eastAsia="ru-RU"/>
        </w:rPr>
        <w:t xml:space="preserve"> письмо</w:t>
      </w:r>
      <w:r w:rsidR="00C05DBB" w:rsidRPr="00C05DBB">
        <w:rPr>
          <w:rFonts w:ascii="Times New Roman" w:eastAsia="Lucida Sans Unicode" w:hAnsi="Times New Roman" w:cs="Times New Roman"/>
          <w:color w:val="000000"/>
          <w:sz w:val="28"/>
          <w:szCs w:val="28"/>
          <w:lang w:eastAsia="ru-RU"/>
        </w:rPr>
        <w:t>м</w:t>
      </w:r>
      <w:r w:rsidR="00C05DBB" w:rsidRPr="00C05DBB">
        <w:rPr>
          <w:rFonts w:ascii="Times New Roman" w:eastAsia="Lucida Sans Unicode" w:hAnsi="Times New Roman" w:cs="Times New Roman"/>
          <w:color w:val="000000"/>
          <w:sz w:val="28"/>
          <w:szCs w:val="28"/>
          <w:lang w:eastAsia="ru-RU"/>
        </w:rPr>
        <w:t xml:space="preserve"> за подготовку команды учащихся </w:t>
      </w:r>
      <w:r w:rsidR="00C05DBB" w:rsidRPr="00C05DBB">
        <w:rPr>
          <w:rFonts w:ascii="Times New Roman" w:eastAsia="Lucida Sans Unicode" w:hAnsi="Times New Roman" w:cs="Times New Roman"/>
          <w:color w:val="000000"/>
          <w:sz w:val="28"/>
          <w:szCs w:val="28"/>
          <w:lang w:val="en-US" w:eastAsia="ru-RU"/>
        </w:rPr>
        <w:t>V</w:t>
      </w:r>
      <w:r w:rsidR="00C05DBB" w:rsidRPr="00C05DBB">
        <w:rPr>
          <w:rFonts w:ascii="Times New Roman" w:eastAsia="Lucida Sans Unicode" w:hAnsi="Times New Roman" w:cs="Times New Roman"/>
          <w:color w:val="000000"/>
          <w:sz w:val="28"/>
          <w:szCs w:val="28"/>
          <w:lang w:eastAsia="ru-RU"/>
        </w:rPr>
        <w:t xml:space="preserve"> Республиканского Слета юных исследователей «Поиск. Творчество. Успех», диплом</w:t>
      </w:r>
      <w:r w:rsidR="00C05DBB" w:rsidRPr="00C05DBB">
        <w:rPr>
          <w:rFonts w:ascii="Times New Roman" w:eastAsia="Lucida Sans Unicode" w:hAnsi="Times New Roman" w:cs="Times New Roman"/>
          <w:color w:val="000000"/>
          <w:sz w:val="28"/>
          <w:szCs w:val="28"/>
          <w:lang w:eastAsia="ru-RU"/>
        </w:rPr>
        <w:t>ом</w:t>
      </w:r>
      <w:r w:rsidR="00C05DBB" w:rsidRPr="00C05DBB">
        <w:rPr>
          <w:rFonts w:ascii="Times New Roman" w:eastAsia="Lucida Sans Unicode" w:hAnsi="Times New Roman" w:cs="Times New Roman"/>
          <w:color w:val="000000"/>
          <w:sz w:val="28"/>
          <w:szCs w:val="28"/>
          <w:lang w:eastAsia="ru-RU"/>
        </w:rPr>
        <w:t xml:space="preserve"> за активное участие в работе </w:t>
      </w:r>
      <w:r w:rsidR="00C05DBB" w:rsidRPr="00C05DBB">
        <w:rPr>
          <w:rFonts w:ascii="Times New Roman" w:eastAsia="Lucida Sans Unicode" w:hAnsi="Times New Roman" w:cs="Times New Roman"/>
          <w:color w:val="000000"/>
          <w:sz w:val="28"/>
          <w:szCs w:val="28"/>
          <w:lang w:val="en-US" w:eastAsia="ru-RU"/>
        </w:rPr>
        <w:t>V</w:t>
      </w:r>
      <w:r w:rsidR="00C05DBB" w:rsidRPr="00C05DBB">
        <w:rPr>
          <w:rFonts w:ascii="Times New Roman" w:eastAsia="Lucida Sans Unicode" w:hAnsi="Times New Roman" w:cs="Times New Roman"/>
          <w:color w:val="000000"/>
          <w:sz w:val="28"/>
          <w:szCs w:val="28"/>
          <w:lang w:eastAsia="ru-RU"/>
        </w:rPr>
        <w:t xml:space="preserve"> экологической экспедиции «Алатырские дали 2021», благодарственн</w:t>
      </w:r>
      <w:r w:rsidR="00C05DBB" w:rsidRPr="00C05DBB">
        <w:rPr>
          <w:rFonts w:ascii="Times New Roman" w:eastAsia="Lucida Sans Unicode" w:hAnsi="Times New Roman" w:cs="Times New Roman"/>
          <w:color w:val="000000"/>
          <w:sz w:val="28"/>
          <w:szCs w:val="28"/>
          <w:lang w:eastAsia="ru-RU"/>
        </w:rPr>
        <w:t>ым</w:t>
      </w:r>
      <w:r w:rsidR="00C05DBB" w:rsidRPr="00C05DBB">
        <w:rPr>
          <w:rFonts w:ascii="Times New Roman" w:eastAsia="Lucida Sans Unicode" w:hAnsi="Times New Roman" w:cs="Times New Roman"/>
          <w:color w:val="000000"/>
          <w:sz w:val="28"/>
          <w:szCs w:val="28"/>
          <w:lang w:eastAsia="ru-RU"/>
        </w:rPr>
        <w:t xml:space="preserve"> письмо</w:t>
      </w:r>
      <w:r w:rsidR="00C05DBB" w:rsidRPr="00C05DBB">
        <w:rPr>
          <w:rFonts w:ascii="Times New Roman" w:eastAsia="Lucida Sans Unicode" w:hAnsi="Times New Roman" w:cs="Times New Roman"/>
          <w:color w:val="000000"/>
          <w:sz w:val="28"/>
          <w:szCs w:val="28"/>
          <w:lang w:eastAsia="ru-RU"/>
        </w:rPr>
        <w:t>м от</w:t>
      </w:r>
      <w:r w:rsidR="00C05DBB" w:rsidRPr="00C05DBB">
        <w:rPr>
          <w:rFonts w:ascii="Times New Roman" w:eastAsia="Lucida Sans Unicode" w:hAnsi="Times New Roman" w:cs="Times New Roman"/>
          <w:color w:val="000000"/>
          <w:sz w:val="28"/>
          <w:szCs w:val="28"/>
          <w:lang w:eastAsia="ru-RU"/>
        </w:rPr>
        <w:t xml:space="preserve"> ДЭО «Зеленый мир» за организацию и проведение </w:t>
      </w:r>
      <w:r w:rsidR="00C05DBB" w:rsidRPr="00C05DBB">
        <w:rPr>
          <w:rFonts w:ascii="Times New Roman" w:eastAsia="Lucida Sans Unicode" w:hAnsi="Times New Roman" w:cs="Times New Roman"/>
          <w:color w:val="000000"/>
          <w:sz w:val="28"/>
          <w:szCs w:val="28"/>
          <w:lang w:val="en-US" w:eastAsia="ru-RU"/>
        </w:rPr>
        <w:t>VII</w:t>
      </w:r>
      <w:r w:rsidR="00C05DBB" w:rsidRPr="00C05DBB">
        <w:rPr>
          <w:rFonts w:ascii="Times New Roman" w:eastAsia="Lucida Sans Unicode" w:hAnsi="Times New Roman" w:cs="Times New Roman"/>
          <w:color w:val="000000"/>
          <w:sz w:val="28"/>
          <w:szCs w:val="28"/>
          <w:lang w:eastAsia="ru-RU"/>
        </w:rPr>
        <w:t xml:space="preserve"> Республиканской экспедиции «Заповедными тропами -2022», благодарность</w:t>
      </w:r>
      <w:r w:rsidR="00C05DBB" w:rsidRPr="00C05DBB">
        <w:rPr>
          <w:rFonts w:ascii="Times New Roman" w:eastAsia="Lucida Sans Unicode" w:hAnsi="Times New Roman" w:cs="Times New Roman"/>
          <w:color w:val="000000"/>
          <w:sz w:val="28"/>
          <w:szCs w:val="28"/>
          <w:lang w:eastAsia="ru-RU"/>
        </w:rPr>
        <w:t>ю</w:t>
      </w:r>
      <w:r w:rsidR="00C05DBB" w:rsidRPr="00C05DBB">
        <w:rPr>
          <w:rFonts w:ascii="Times New Roman" w:eastAsia="Lucida Sans Unicode" w:hAnsi="Times New Roman" w:cs="Times New Roman"/>
          <w:color w:val="000000"/>
          <w:sz w:val="28"/>
          <w:szCs w:val="28"/>
          <w:lang w:eastAsia="ru-RU"/>
        </w:rPr>
        <w:t xml:space="preserve"> от партии «Единая Россия» за активную работу по проведению акции «Вода и здоровье» в рамках движения «Сделаем вместе!», диплом</w:t>
      </w:r>
      <w:r w:rsidR="00C05DBB" w:rsidRPr="00C05DBB">
        <w:rPr>
          <w:rFonts w:ascii="Times New Roman" w:eastAsia="Lucida Sans Unicode" w:hAnsi="Times New Roman" w:cs="Times New Roman"/>
          <w:color w:val="000000"/>
          <w:sz w:val="28"/>
          <w:szCs w:val="28"/>
          <w:lang w:eastAsia="ru-RU"/>
        </w:rPr>
        <w:t>ом от</w:t>
      </w:r>
      <w:r w:rsidR="00C05DBB" w:rsidRPr="00C05DBB">
        <w:rPr>
          <w:rFonts w:ascii="Times New Roman" w:eastAsia="Lucida Sans Unicode" w:hAnsi="Times New Roman" w:cs="Times New Roman"/>
          <w:color w:val="000000"/>
          <w:sz w:val="28"/>
          <w:szCs w:val="28"/>
          <w:lang w:eastAsia="ru-RU"/>
        </w:rPr>
        <w:t xml:space="preserve"> РДШ за подготовку команды-участника Регионального этапа Всероссийского конкурса «РДШ - Территория самоуправления», благодарственн</w:t>
      </w:r>
      <w:r w:rsidR="00C05DBB" w:rsidRPr="00C05DBB">
        <w:rPr>
          <w:rFonts w:ascii="Times New Roman" w:eastAsia="Lucida Sans Unicode" w:hAnsi="Times New Roman" w:cs="Times New Roman"/>
          <w:color w:val="000000"/>
          <w:sz w:val="28"/>
          <w:szCs w:val="28"/>
          <w:lang w:eastAsia="ru-RU"/>
        </w:rPr>
        <w:t>ым</w:t>
      </w:r>
      <w:r w:rsidR="00C05DBB" w:rsidRPr="00C05DBB">
        <w:rPr>
          <w:rFonts w:ascii="Times New Roman" w:eastAsia="Lucida Sans Unicode" w:hAnsi="Times New Roman" w:cs="Times New Roman"/>
          <w:color w:val="000000"/>
          <w:sz w:val="28"/>
          <w:szCs w:val="28"/>
          <w:lang w:eastAsia="ru-RU"/>
        </w:rPr>
        <w:t xml:space="preserve"> письмо</w:t>
      </w:r>
      <w:r w:rsidR="00C05DBB" w:rsidRPr="00C05DBB">
        <w:rPr>
          <w:rFonts w:ascii="Times New Roman" w:eastAsia="Lucida Sans Unicode" w:hAnsi="Times New Roman" w:cs="Times New Roman"/>
          <w:color w:val="000000"/>
          <w:sz w:val="28"/>
          <w:szCs w:val="28"/>
          <w:lang w:eastAsia="ru-RU"/>
        </w:rPr>
        <w:t>м от</w:t>
      </w:r>
      <w:r w:rsidR="00C05DBB" w:rsidRPr="00C05DBB">
        <w:rPr>
          <w:rFonts w:ascii="Times New Roman" w:eastAsia="Lucida Sans Unicode" w:hAnsi="Times New Roman" w:cs="Times New Roman"/>
          <w:color w:val="000000"/>
          <w:sz w:val="28"/>
          <w:szCs w:val="28"/>
          <w:lang w:eastAsia="ru-RU"/>
        </w:rPr>
        <w:t xml:space="preserve"> РДШ за вклад в развитие РДШ в 2020 году</w:t>
      </w:r>
      <w:r w:rsidR="00C05DBB" w:rsidRPr="00C05DBB">
        <w:rPr>
          <w:rFonts w:ascii="Times New Roman" w:eastAsia="Lucida Sans Unicode" w:hAnsi="Times New Roman" w:cs="Times New Roman"/>
          <w:color w:val="000000"/>
          <w:sz w:val="28"/>
          <w:szCs w:val="28"/>
          <w:lang w:eastAsia="ru-RU"/>
        </w:rPr>
        <w:t xml:space="preserve">, </w:t>
      </w:r>
      <w:r w:rsidR="00C05DBB" w:rsidRPr="00C05DBB">
        <w:rPr>
          <w:rFonts w:ascii="Times New Roman" w:eastAsia="Lucida Sans Unicode" w:hAnsi="Times New Roman" w:cs="Times New Roman"/>
          <w:color w:val="000000"/>
          <w:sz w:val="28"/>
          <w:szCs w:val="28"/>
          <w:lang w:eastAsia="ru-RU"/>
        </w:rPr>
        <w:t>благодарность</w:t>
      </w:r>
      <w:r w:rsidR="00C05DBB" w:rsidRPr="00C05DBB">
        <w:rPr>
          <w:rFonts w:ascii="Times New Roman" w:eastAsia="Lucida Sans Unicode" w:hAnsi="Times New Roman" w:cs="Times New Roman"/>
          <w:color w:val="000000"/>
          <w:sz w:val="28"/>
          <w:szCs w:val="28"/>
          <w:lang w:eastAsia="ru-RU"/>
        </w:rPr>
        <w:t>ю</w:t>
      </w:r>
      <w:r w:rsidR="00C05DBB" w:rsidRPr="00C05DBB">
        <w:rPr>
          <w:rFonts w:ascii="Times New Roman" w:eastAsia="Lucida Sans Unicode" w:hAnsi="Times New Roman" w:cs="Times New Roman"/>
          <w:color w:val="000000"/>
          <w:sz w:val="28"/>
          <w:szCs w:val="28"/>
          <w:lang w:eastAsia="ru-RU"/>
        </w:rPr>
        <w:t xml:space="preserve"> за вклад в формирование экологической культуры учащихся и активное участие в акции «Вода и здоровье» в рамках движения «Сделаем вместе!»</w:t>
      </w:r>
      <w:r w:rsidR="00C05DBB" w:rsidRPr="00C05DBB">
        <w:rPr>
          <w:rFonts w:ascii="Times New Roman" w:eastAsia="Lucida Sans Unicode" w:hAnsi="Times New Roman" w:cs="Times New Roman"/>
          <w:color w:val="000000"/>
          <w:sz w:val="28"/>
          <w:szCs w:val="28"/>
          <w:lang w:eastAsia="ru-RU"/>
        </w:rPr>
        <w:t>, грамотой</w:t>
      </w:r>
      <w:r w:rsidR="00C05DBB" w:rsidRPr="00C05DBB">
        <w:rPr>
          <w:rFonts w:ascii="Times New Roman" w:eastAsia="Lucida Sans Unicode" w:hAnsi="Times New Roman" w:cs="Times New Roman"/>
          <w:color w:val="000000"/>
          <w:sz w:val="28"/>
          <w:szCs w:val="28"/>
          <w:lang w:eastAsia="ru-RU"/>
        </w:rPr>
        <w:t xml:space="preserve"> за подготовку победителя в международном конкурсе по биологии «В мире биологических наук»</w:t>
      </w:r>
      <w:r w:rsidR="00C05DBB" w:rsidRPr="00C05DBB">
        <w:rPr>
          <w:rFonts w:ascii="Times New Roman" w:eastAsia="Lucida Sans Unicode" w:hAnsi="Times New Roman" w:cs="Times New Roman"/>
          <w:color w:val="000000"/>
          <w:sz w:val="28"/>
          <w:szCs w:val="28"/>
          <w:lang w:eastAsia="ru-RU"/>
        </w:rPr>
        <w:t>.</w:t>
      </w:r>
    </w:p>
    <w:p w:rsidR="00C05DBB" w:rsidRPr="00C05DBB" w:rsidRDefault="00C05DBB" w:rsidP="00C05DBB">
      <w:pPr>
        <w:spacing w:after="0" w:line="276" w:lineRule="auto"/>
        <w:ind w:left="-567" w:firstLine="709"/>
        <w:jc w:val="both"/>
        <w:rPr>
          <w:rFonts w:ascii="Times New Roman" w:eastAsia="Times New Roman" w:hAnsi="Times New Roman" w:cs="Times New Roman"/>
          <w:sz w:val="28"/>
          <w:szCs w:val="28"/>
          <w:lang w:eastAsia="ru-RU"/>
        </w:rPr>
      </w:pPr>
    </w:p>
    <w:sectPr w:rsidR="00C05DBB" w:rsidRPr="00C05DBB" w:rsidSect="00C05DBB">
      <w:pgSz w:w="11906" w:h="16838"/>
      <w:pgMar w:top="1134" w:right="849"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FD5" w:rsidRDefault="00ED7FD5" w:rsidP="005D099A">
      <w:pPr>
        <w:spacing w:after="0" w:line="240" w:lineRule="auto"/>
      </w:pPr>
      <w:r>
        <w:separator/>
      </w:r>
    </w:p>
  </w:endnote>
  <w:endnote w:type="continuationSeparator" w:id="0">
    <w:p w:rsidR="00ED7FD5" w:rsidRDefault="00ED7FD5" w:rsidP="005D0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FD5" w:rsidRDefault="00ED7FD5" w:rsidP="005D099A">
      <w:pPr>
        <w:spacing w:after="0" w:line="240" w:lineRule="auto"/>
      </w:pPr>
      <w:r>
        <w:separator/>
      </w:r>
    </w:p>
  </w:footnote>
  <w:footnote w:type="continuationSeparator" w:id="0">
    <w:p w:rsidR="00ED7FD5" w:rsidRDefault="00ED7FD5" w:rsidP="005D0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F40E9"/>
    <w:multiLevelType w:val="hybridMultilevel"/>
    <w:tmpl w:val="ED3839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4210CB"/>
    <w:multiLevelType w:val="hybridMultilevel"/>
    <w:tmpl w:val="CE90DF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6566505"/>
    <w:multiLevelType w:val="hybridMultilevel"/>
    <w:tmpl w:val="77683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559E51D4"/>
    <w:multiLevelType w:val="hybridMultilevel"/>
    <w:tmpl w:val="E9645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C4E0BB0"/>
    <w:multiLevelType w:val="hybridMultilevel"/>
    <w:tmpl w:val="279E1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AE"/>
    <w:rsid w:val="000003B7"/>
    <w:rsid w:val="00001EB7"/>
    <w:rsid w:val="0000329F"/>
    <w:rsid w:val="0000441E"/>
    <w:rsid w:val="0000482F"/>
    <w:rsid w:val="000050E2"/>
    <w:rsid w:val="00011DEB"/>
    <w:rsid w:val="000152A7"/>
    <w:rsid w:val="000404B6"/>
    <w:rsid w:val="00047A12"/>
    <w:rsid w:val="000638EA"/>
    <w:rsid w:val="00072125"/>
    <w:rsid w:val="00073D21"/>
    <w:rsid w:val="00075484"/>
    <w:rsid w:val="0007619E"/>
    <w:rsid w:val="0007766A"/>
    <w:rsid w:val="000810EF"/>
    <w:rsid w:val="00085DF2"/>
    <w:rsid w:val="000973E6"/>
    <w:rsid w:val="000B0E93"/>
    <w:rsid w:val="000B29B1"/>
    <w:rsid w:val="000B583C"/>
    <w:rsid w:val="000B5AA5"/>
    <w:rsid w:val="000C3376"/>
    <w:rsid w:val="000D1885"/>
    <w:rsid w:val="000D2238"/>
    <w:rsid w:val="000D4EAB"/>
    <w:rsid w:val="000D5EAE"/>
    <w:rsid w:val="000E4B7C"/>
    <w:rsid w:val="000E74A4"/>
    <w:rsid w:val="000F2787"/>
    <w:rsid w:val="000F2D27"/>
    <w:rsid w:val="000F3241"/>
    <w:rsid w:val="000F3420"/>
    <w:rsid w:val="000F42E4"/>
    <w:rsid w:val="000F457B"/>
    <w:rsid w:val="000F66FC"/>
    <w:rsid w:val="00100D3F"/>
    <w:rsid w:val="001025BC"/>
    <w:rsid w:val="00103282"/>
    <w:rsid w:val="00104673"/>
    <w:rsid w:val="001053ED"/>
    <w:rsid w:val="001058DA"/>
    <w:rsid w:val="00107274"/>
    <w:rsid w:val="0010729C"/>
    <w:rsid w:val="001145A2"/>
    <w:rsid w:val="001152E3"/>
    <w:rsid w:val="00123C1B"/>
    <w:rsid w:val="00123D61"/>
    <w:rsid w:val="0012433C"/>
    <w:rsid w:val="0013020B"/>
    <w:rsid w:val="001413C1"/>
    <w:rsid w:val="00141687"/>
    <w:rsid w:val="0015176E"/>
    <w:rsid w:val="00152F34"/>
    <w:rsid w:val="001576E7"/>
    <w:rsid w:val="001603B4"/>
    <w:rsid w:val="001653F6"/>
    <w:rsid w:val="001664B2"/>
    <w:rsid w:val="00176526"/>
    <w:rsid w:val="00181276"/>
    <w:rsid w:val="00182ED3"/>
    <w:rsid w:val="00195156"/>
    <w:rsid w:val="001965B6"/>
    <w:rsid w:val="00197799"/>
    <w:rsid w:val="001A1F52"/>
    <w:rsid w:val="001B4152"/>
    <w:rsid w:val="001B5AF7"/>
    <w:rsid w:val="001B5B03"/>
    <w:rsid w:val="001C0B77"/>
    <w:rsid w:val="001C319B"/>
    <w:rsid w:val="001C37C5"/>
    <w:rsid w:val="001C4053"/>
    <w:rsid w:val="001C6447"/>
    <w:rsid w:val="001C7432"/>
    <w:rsid w:val="001C786B"/>
    <w:rsid w:val="001D0EE5"/>
    <w:rsid w:val="001D12E8"/>
    <w:rsid w:val="001E0BE6"/>
    <w:rsid w:val="001E3AD1"/>
    <w:rsid w:val="001E5926"/>
    <w:rsid w:val="001E7834"/>
    <w:rsid w:val="001F38E3"/>
    <w:rsid w:val="00204304"/>
    <w:rsid w:val="00205B59"/>
    <w:rsid w:val="00215AB4"/>
    <w:rsid w:val="0021693C"/>
    <w:rsid w:val="002208A7"/>
    <w:rsid w:val="00225D25"/>
    <w:rsid w:val="002273BE"/>
    <w:rsid w:val="002304CB"/>
    <w:rsid w:val="00232C84"/>
    <w:rsid w:val="00233350"/>
    <w:rsid w:val="00237953"/>
    <w:rsid w:val="002416FB"/>
    <w:rsid w:val="00245F8E"/>
    <w:rsid w:val="00252192"/>
    <w:rsid w:val="0025343D"/>
    <w:rsid w:val="00263B02"/>
    <w:rsid w:val="00267100"/>
    <w:rsid w:val="00271997"/>
    <w:rsid w:val="00271F1C"/>
    <w:rsid w:val="0028648B"/>
    <w:rsid w:val="00292AB1"/>
    <w:rsid w:val="002A291D"/>
    <w:rsid w:val="002B1720"/>
    <w:rsid w:val="002B447E"/>
    <w:rsid w:val="002C136A"/>
    <w:rsid w:val="002C36C2"/>
    <w:rsid w:val="002C4205"/>
    <w:rsid w:val="002D0548"/>
    <w:rsid w:val="002D3DAD"/>
    <w:rsid w:val="002D40D9"/>
    <w:rsid w:val="002E3C32"/>
    <w:rsid w:val="002E4919"/>
    <w:rsid w:val="002F0A5A"/>
    <w:rsid w:val="002F4276"/>
    <w:rsid w:val="002F6215"/>
    <w:rsid w:val="00301DC5"/>
    <w:rsid w:val="00302AEB"/>
    <w:rsid w:val="003038B4"/>
    <w:rsid w:val="00304C14"/>
    <w:rsid w:val="00306BD3"/>
    <w:rsid w:val="0031125C"/>
    <w:rsid w:val="00311A19"/>
    <w:rsid w:val="00323265"/>
    <w:rsid w:val="003251C7"/>
    <w:rsid w:val="00326D6F"/>
    <w:rsid w:val="00331F19"/>
    <w:rsid w:val="00352587"/>
    <w:rsid w:val="003542D2"/>
    <w:rsid w:val="003544D6"/>
    <w:rsid w:val="00355387"/>
    <w:rsid w:val="00356B57"/>
    <w:rsid w:val="0036001A"/>
    <w:rsid w:val="00363AF5"/>
    <w:rsid w:val="003667FC"/>
    <w:rsid w:val="003703C4"/>
    <w:rsid w:val="003717B6"/>
    <w:rsid w:val="00377133"/>
    <w:rsid w:val="0037734B"/>
    <w:rsid w:val="0038185B"/>
    <w:rsid w:val="00381AA7"/>
    <w:rsid w:val="00381ADC"/>
    <w:rsid w:val="00384B8B"/>
    <w:rsid w:val="003855B7"/>
    <w:rsid w:val="00385F57"/>
    <w:rsid w:val="00387BB2"/>
    <w:rsid w:val="0039030C"/>
    <w:rsid w:val="003903D7"/>
    <w:rsid w:val="00393345"/>
    <w:rsid w:val="00395228"/>
    <w:rsid w:val="003979D8"/>
    <w:rsid w:val="003A12D5"/>
    <w:rsid w:val="003A2F49"/>
    <w:rsid w:val="003A5805"/>
    <w:rsid w:val="003B4A6A"/>
    <w:rsid w:val="003B7187"/>
    <w:rsid w:val="003C1444"/>
    <w:rsid w:val="003C1447"/>
    <w:rsid w:val="003C3CBE"/>
    <w:rsid w:val="003C61E4"/>
    <w:rsid w:val="003C7D6B"/>
    <w:rsid w:val="003D2F08"/>
    <w:rsid w:val="003D57C2"/>
    <w:rsid w:val="003E038D"/>
    <w:rsid w:val="003E06F4"/>
    <w:rsid w:val="003E46A2"/>
    <w:rsid w:val="003E5325"/>
    <w:rsid w:val="003E55E7"/>
    <w:rsid w:val="003E73EF"/>
    <w:rsid w:val="003F4DB6"/>
    <w:rsid w:val="004047AC"/>
    <w:rsid w:val="004059DF"/>
    <w:rsid w:val="004065E0"/>
    <w:rsid w:val="00412259"/>
    <w:rsid w:val="00412EBB"/>
    <w:rsid w:val="0041507F"/>
    <w:rsid w:val="00416987"/>
    <w:rsid w:val="00420C8C"/>
    <w:rsid w:val="00430CB3"/>
    <w:rsid w:val="0043292C"/>
    <w:rsid w:val="00433216"/>
    <w:rsid w:val="00434CF1"/>
    <w:rsid w:val="00436E14"/>
    <w:rsid w:val="004422DB"/>
    <w:rsid w:val="00445009"/>
    <w:rsid w:val="0044695D"/>
    <w:rsid w:val="0045173D"/>
    <w:rsid w:val="0045304E"/>
    <w:rsid w:val="004553F7"/>
    <w:rsid w:val="004630B8"/>
    <w:rsid w:val="004647C5"/>
    <w:rsid w:val="00466A63"/>
    <w:rsid w:val="004750E6"/>
    <w:rsid w:val="004757FB"/>
    <w:rsid w:val="00482413"/>
    <w:rsid w:val="00482D26"/>
    <w:rsid w:val="004830C7"/>
    <w:rsid w:val="004833CB"/>
    <w:rsid w:val="00483DEB"/>
    <w:rsid w:val="00485025"/>
    <w:rsid w:val="0049157B"/>
    <w:rsid w:val="00491FFC"/>
    <w:rsid w:val="00492EAC"/>
    <w:rsid w:val="00493FB2"/>
    <w:rsid w:val="00494C16"/>
    <w:rsid w:val="00497144"/>
    <w:rsid w:val="00497590"/>
    <w:rsid w:val="004B30F4"/>
    <w:rsid w:val="004C14D9"/>
    <w:rsid w:val="004C1569"/>
    <w:rsid w:val="004C5D36"/>
    <w:rsid w:val="004C6DA5"/>
    <w:rsid w:val="004D42A4"/>
    <w:rsid w:val="004E4D7A"/>
    <w:rsid w:val="004E578D"/>
    <w:rsid w:val="004E65A6"/>
    <w:rsid w:val="004E6D45"/>
    <w:rsid w:val="004E747E"/>
    <w:rsid w:val="004F36F4"/>
    <w:rsid w:val="004F5FCC"/>
    <w:rsid w:val="004F6AC3"/>
    <w:rsid w:val="004F6B00"/>
    <w:rsid w:val="004F6F07"/>
    <w:rsid w:val="005052C7"/>
    <w:rsid w:val="00511C13"/>
    <w:rsid w:val="0051216F"/>
    <w:rsid w:val="00516388"/>
    <w:rsid w:val="00522B67"/>
    <w:rsid w:val="0052395A"/>
    <w:rsid w:val="00527D0A"/>
    <w:rsid w:val="00534422"/>
    <w:rsid w:val="005348E2"/>
    <w:rsid w:val="0054019C"/>
    <w:rsid w:val="0054150C"/>
    <w:rsid w:val="005420F2"/>
    <w:rsid w:val="00546A48"/>
    <w:rsid w:val="00561E2C"/>
    <w:rsid w:val="00573CDE"/>
    <w:rsid w:val="00575DFF"/>
    <w:rsid w:val="005764A4"/>
    <w:rsid w:val="00576B13"/>
    <w:rsid w:val="005826D0"/>
    <w:rsid w:val="00584B43"/>
    <w:rsid w:val="005900A9"/>
    <w:rsid w:val="005911AB"/>
    <w:rsid w:val="005930AE"/>
    <w:rsid w:val="005969BF"/>
    <w:rsid w:val="005A1873"/>
    <w:rsid w:val="005A4867"/>
    <w:rsid w:val="005B0197"/>
    <w:rsid w:val="005B0A09"/>
    <w:rsid w:val="005B483F"/>
    <w:rsid w:val="005C214C"/>
    <w:rsid w:val="005D099A"/>
    <w:rsid w:val="005D2F70"/>
    <w:rsid w:val="005D611D"/>
    <w:rsid w:val="005D68F6"/>
    <w:rsid w:val="005E707F"/>
    <w:rsid w:val="005F21B7"/>
    <w:rsid w:val="005F6E33"/>
    <w:rsid w:val="006010B5"/>
    <w:rsid w:val="0061605B"/>
    <w:rsid w:val="00617762"/>
    <w:rsid w:val="00617E2E"/>
    <w:rsid w:val="00620F39"/>
    <w:rsid w:val="00633E4F"/>
    <w:rsid w:val="006442DF"/>
    <w:rsid w:val="00647F35"/>
    <w:rsid w:val="00656B66"/>
    <w:rsid w:val="00657BE1"/>
    <w:rsid w:val="00662C9F"/>
    <w:rsid w:val="00665888"/>
    <w:rsid w:val="00665E3C"/>
    <w:rsid w:val="00666CDA"/>
    <w:rsid w:val="006703A6"/>
    <w:rsid w:val="00676B31"/>
    <w:rsid w:val="006814E9"/>
    <w:rsid w:val="006821AB"/>
    <w:rsid w:val="006966DF"/>
    <w:rsid w:val="006A22D8"/>
    <w:rsid w:val="006A699A"/>
    <w:rsid w:val="006A7EC2"/>
    <w:rsid w:val="006B432F"/>
    <w:rsid w:val="006B73C5"/>
    <w:rsid w:val="006C7708"/>
    <w:rsid w:val="006D13A8"/>
    <w:rsid w:val="006D77AD"/>
    <w:rsid w:val="006E026B"/>
    <w:rsid w:val="006F1AD3"/>
    <w:rsid w:val="0070167B"/>
    <w:rsid w:val="00701A63"/>
    <w:rsid w:val="007024F4"/>
    <w:rsid w:val="007030C1"/>
    <w:rsid w:val="00703393"/>
    <w:rsid w:val="007103D0"/>
    <w:rsid w:val="00720777"/>
    <w:rsid w:val="0072213C"/>
    <w:rsid w:val="007233E9"/>
    <w:rsid w:val="00724AFB"/>
    <w:rsid w:val="00731D30"/>
    <w:rsid w:val="00733E77"/>
    <w:rsid w:val="00734E59"/>
    <w:rsid w:val="00736BF6"/>
    <w:rsid w:val="00737918"/>
    <w:rsid w:val="007400F5"/>
    <w:rsid w:val="0074284B"/>
    <w:rsid w:val="0074423D"/>
    <w:rsid w:val="00753656"/>
    <w:rsid w:val="007604D8"/>
    <w:rsid w:val="00760F61"/>
    <w:rsid w:val="00765BC3"/>
    <w:rsid w:val="007675F9"/>
    <w:rsid w:val="00775CC3"/>
    <w:rsid w:val="00777262"/>
    <w:rsid w:val="007778F4"/>
    <w:rsid w:val="0079236B"/>
    <w:rsid w:val="00795B78"/>
    <w:rsid w:val="007A2E5B"/>
    <w:rsid w:val="007A466C"/>
    <w:rsid w:val="007A7571"/>
    <w:rsid w:val="007C0651"/>
    <w:rsid w:val="007C101B"/>
    <w:rsid w:val="007C386B"/>
    <w:rsid w:val="007D0503"/>
    <w:rsid w:val="007D0999"/>
    <w:rsid w:val="007D1C2E"/>
    <w:rsid w:val="007D32B5"/>
    <w:rsid w:val="007D7514"/>
    <w:rsid w:val="007E3813"/>
    <w:rsid w:val="007E4EC9"/>
    <w:rsid w:val="007E790E"/>
    <w:rsid w:val="007F4104"/>
    <w:rsid w:val="007F6CF6"/>
    <w:rsid w:val="00800060"/>
    <w:rsid w:val="00804E62"/>
    <w:rsid w:val="00811BF0"/>
    <w:rsid w:val="00812753"/>
    <w:rsid w:val="00812ECE"/>
    <w:rsid w:val="008145B3"/>
    <w:rsid w:val="008205D3"/>
    <w:rsid w:val="00820867"/>
    <w:rsid w:val="00821D92"/>
    <w:rsid w:val="008230CC"/>
    <w:rsid w:val="00827AD7"/>
    <w:rsid w:val="0083145D"/>
    <w:rsid w:val="00831FEF"/>
    <w:rsid w:val="00832953"/>
    <w:rsid w:val="0083611A"/>
    <w:rsid w:val="00843C09"/>
    <w:rsid w:val="008477A7"/>
    <w:rsid w:val="008616F8"/>
    <w:rsid w:val="0086201B"/>
    <w:rsid w:val="00862BD2"/>
    <w:rsid w:val="00872FE8"/>
    <w:rsid w:val="0087326F"/>
    <w:rsid w:val="00874B4D"/>
    <w:rsid w:val="00876EDB"/>
    <w:rsid w:val="008822B8"/>
    <w:rsid w:val="0088401C"/>
    <w:rsid w:val="00886D4D"/>
    <w:rsid w:val="00890C71"/>
    <w:rsid w:val="00893F21"/>
    <w:rsid w:val="00897128"/>
    <w:rsid w:val="008A3030"/>
    <w:rsid w:val="008A7D24"/>
    <w:rsid w:val="008B1813"/>
    <w:rsid w:val="008B6332"/>
    <w:rsid w:val="008C62A3"/>
    <w:rsid w:val="008D0095"/>
    <w:rsid w:val="008E187C"/>
    <w:rsid w:val="008E39E6"/>
    <w:rsid w:val="008E73AA"/>
    <w:rsid w:val="008F2FC4"/>
    <w:rsid w:val="00901411"/>
    <w:rsid w:val="009100BD"/>
    <w:rsid w:val="009125ED"/>
    <w:rsid w:val="00915EB9"/>
    <w:rsid w:val="009239B2"/>
    <w:rsid w:val="00925FAF"/>
    <w:rsid w:val="00927720"/>
    <w:rsid w:val="00930693"/>
    <w:rsid w:val="00930C23"/>
    <w:rsid w:val="00931C00"/>
    <w:rsid w:val="00934B89"/>
    <w:rsid w:val="00937D95"/>
    <w:rsid w:val="00944954"/>
    <w:rsid w:val="00945E05"/>
    <w:rsid w:val="009553B4"/>
    <w:rsid w:val="00967FC3"/>
    <w:rsid w:val="00972878"/>
    <w:rsid w:val="009764F4"/>
    <w:rsid w:val="0097679D"/>
    <w:rsid w:val="009821E7"/>
    <w:rsid w:val="00983EBB"/>
    <w:rsid w:val="009852E4"/>
    <w:rsid w:val="00991E04"/>
    <w:rsid w:val="0099744A"/>
    <w:rsid w:val="009A0262"/>
    <w:rsid w:val="009B1E7A"/>
    <w:rsid w:val="009B6C62"/>
    <w:rsid w:val="009C0BC4"/>
    <w:rsid w:val="009C79A2"/>
    <w:rsid w:val="009D0E72"/>
    <w:rsid w:val="009D1186"/>
    <w:rsid w:val="009D218E"/>
    <w:rsid w:val="009D2478"/>
    <w:rsid w:val="009D2CF2"/>
    <w:rsid w:val="009D2F99"/>
    <w:rsid w:val="009D38D1"/>
    <w:rsid w:val="009D5E49"/>
    <w:rsid w:val="009D6FA5"/>
    <w:rsid w:val="009D7C51"/>
    <w:rsid w:val="009E02DD"/>
    <w:rsid w:val="009E0A5F"/>
    <w:rsid w:val="009E0A69"/>
    <w:rsid w:val="009F3721"/>
    <w:rsid w:val="00A14525"/>
    <w:rsid w:val="00A14A73"/>
    <w:rsid w:val="00A1664F"/>
    <w:rsid w:val="00A21635"/>
    <w:rsid w:val="00A24E3D"/>
    <w:rsid w:val="00A265E3"/>
    <w:rsid w:val="00A27766"/>
    <w:rsid w:val="00A41D08"/>
    <w:rsid w:val="00A5028A"/>
    <w:rsid w:val="00A5085C"/>
    <w:rsid w:val="00A53413"/>
    <w:rsid w:val="00A55785"/>
    <w:rsid w:val="00A6044D"/>
    <w:rsid w:val="00A61596"/>
    <w:rsid w:val="00A66402"/>
    <w:rsid w:val="00A668BA"/>
    <w:rsid w:val="00A73302"/>
    <w:rsid w:val="00A84EEE"/>
    <w:rsid w:val="00A86952"/>
    <w:rsid w:val="00A91157"/>
    <w:rsid w:val="00A94894"/>
    <w:rsid w:val="00A94C04"/>
    <w:rsid w:val="00A953CF"/>
    <w:rsid w:val="00AA2586"/>
    <w:rsid w:val="00AA5070"/>
    <w:rsid w:val="00AA5466"/>
    <w:rsid w:val="00AA6D4B"/>
    <w:rsid w:val="00AB07BB"/>
    <w:rsid w:val="00AC09B8"/>
    <w:rsid w:val="00AC25E8"/>
    <w:rsid w:val="00AC322F"/>
    <w:rsid w:val="00AC4EBD"/>
    <w:rsid w:val="00AC5646"/>
    <w:rsid w:val="00AD17C4"/>
    <w:rsid w:val="00AE0243"/>
    <w:rsid w:val="00AE1941"/>
    <w:rsid w:val="00AE5295"/>
    <w:rsid w:val="00AF0EE6"/>
    <w:rsid w:val="00AF613A"/>
    <w:rsid w:val="00AF63A0"/>
    <w:rsid w:val="00B10108"/>
    <w:rsid w:val="00B1057B"/>
    <w:rsid w:val="00B147BB"/>
    <w:rsid w:val="00B1628F"/>
    <w:rsid w:val="00B2195D"/>
    <w:rsid w:val="00B23C4E"/>
    <w:rsid w:val="00B301EC"/>
    <w:rsid w:val="00B3113B"/>
    <w:rsid w:val="00B3228E"/>
    <w:rsid w:val="00B3238A"/>
    <w:rsid w:val="00B32E68"/>
    <w:rsid w:val="00B35EC3"/>
    <w:rsid w:val="00B420C1"/>
    <w:rsid w:val="00B44161"/>
    <w:rsid w:val="00B52D48"/>
    <w:rsid w:val="00B57FA6"/>
    <w:rsid w:val="00B65AC5"/>
    <w:rsid w:val="00B707BD"/>
    <w:rsid w:val="00B707BF"/>
    <w:rsid w:val="00B72D6E"/>
    <w:rsid w:val="00B77659"/>
    <w:rsid w:val="00B868BB"/>
    <w:rsid w:val="00B92F43"/>
    <w:rsid w:val="00BA1C0A"/>
    <w:rsid w:val="00BA3908"/>
    <w:rsid w:val="00BB28DC"/>
    <w:rsid w:val="00BB34B0"/>
    <w:rsid w:val="00BB4234"/>
    <w:rsid w:val="00BB67EE"/>
    <w:rsid w:val="00BB6E46"/>
    <w:rsid w:val="00BB7036"/>
    <w:rsid w:val="00BC0AFA"/>
    <w:rsid w:val="00BC6110"/>
    <w:rsid w:val="00BD22CD"/>
    <w:rsid w:val="00BD6425"/>
    <w:rsid w:val="00BD7700"/>
    <w:rsid w:val="00BE6E4E"/>
    <w:rsid w:val="00C0050B"/>
    <w:rsid w:val="00C009B2"/>
    <w:rsid w:val="00C0175E"/>
    <w:rsid w:val="00C01C12"/>
    <w:rsid w:val="00C05DBB"/>
    <w:rsid w:val="00C109FD"/>
    <w:rsid w:val="00C12C9F"/>
    <w:rsid w:val="00C238CB"/>
    <w:rsid w:val="00C26DF3"/>
    <w:rsid w:val="00C36F3C"/>
    <w:rsid w:val="00C416B1"/>
    <w:rsid w:val="00C43639"/>
    <w:rsid w:val="00C52870"/>
    <w:rsid w:val="00C532D7"/>
    <w:rsid w:val="00C63EA8"/>
    <w:rsid w:val="00C642AC"/>
    <w:rsid w:val="00C73B00"/>
    <w:rsid w:val="00C75B23"/>
    <w:rsid w:val="00C85072"/>
    <w:rsid w:val="00C8544D"/>
    <w:rsid w:val="00C917D5"/>
    <w:rsid w:val="00CA2801"/>
    <w:rsid w:val="00CB3CFE"/>
    <w:rsid w:val="00CB5C36"/>
    <w:rsid w:val="00CC03BF"/>
    <w:rsid w:val="00CC5C49"/>
    <w:rsid w:val="00CD23C1"/>
    <w:rsid w:val="00CE1833"/>
    <w:rsid w:val="00CE423A"/>
    <w:rsid w:val="00CE5AA3"/>
    <w:rsid w:val="00D01311"/>
    <w:rsid w:val="00D05300"/>
    <w:rsid w:val="00D065F7"/>
    <w:rsid w:val="00D073A3"/>
    <w:rsid w:val="00D155A1"/>
    <w:rsid w:val="00D17CD9"/>
    <w:rsid w:val="00D40E08"/>
    <w:rsid w:val="00D4350F"/>
    <w:rsid w:val="00D507F2"/>
    <w:rsid w:val="00D51F79"/>
    <w:rsid w:val="00D54434"/>
    <w:rsid w:val="00D644D1"/>
    <w:rsid w:val="00D70CB1"/>
    <w:rsid w:val="00D71BE9"/>
    <w:rsid w:val="00D72077"/>
    <w:rsid w:val="00D741A6"/>
    <w:rsid w:val="00D82270"/>
    <w:rsid w:val="00D87234"/>
    <w:rsid w:val="00D91503"/>
    <w:rsid w:val="00D9393D"/>
    <w:rsid w:val="00D95DC0"/>
    <w:rsid w:val="00DA74C2"/>
    <w:rsid w:val="00DB0BD9"/>
    <w:rsid w:val="00DB2FB6"/>
    <w:rsid w:val="00DB39A4"/>
    <w:rsid w:val="00DB4985"/>
    <w:rsid w:val="00DB59FD"/>
    <w:rsid w:val="00DB7DEE"/>
    <w:rsid w:val="00DC3A91"/>
    <w:rsid w:val="00DC4261"/>
    <w:rsid w:val="00DC4A17"/>
    <w:rsid w:val="00DC4F28"/>
    <w:rsid w:val="00DC6798"/>
    <w:rsid w:val="00DD0DBB"/>
    <w:rsid w:val="00DD52B4"/>
    <w:rsid w:val="00DD5DE8"/>
    <w:rsid w:val="00DD5FF5"/>
    <w:rsid w:val="00DE004A"/>
    <w:rsid w:val="00DE1FEB"/>
    <w:rsid w:val="00DE59AD"/>
    <w:rsid w:val="00DF3F0F"/>
    <w:rsid w:val="00DF4D24"/>
    <w:rsid w:val="00DF5DB3"/>
    <w:rsid w:val="00E00570"/>
    <w:rsid w:val="00E005BE"/>
    <w:rsid w:val="00E044DA"/>
    <w:rsid w:val="00E04A94"/>
    <w:rsid w:val="00E10B13"/>
    <w:rsid w:val="00E10CEC"/>
    <w:rsid w:val="00E25983"/>
    <w:rsid w:val="00E2620E"/>
    <w:rsid w:val="00E27236"/>
    <w:rsid w:val="00E275DD"/>
    <w:rsid w:val="00E374CE"/>
    <w:rsid w:val="00E4050C"/>
    <w:rsid w:val="00E427CA"/>
    <w:rsid w:val="00E44EDB"/>
    <w:rsid w:val="00E46796"/>
    <w:rsid w:val="00E467DF"/>
    <w:rsid w:val="00E47CC7"/>
    <w:rsid w:val="00E507B4"/>
    <w:rsid w:val="00E50B0A"/>
    <w:rsid w:val="00E60BDA"/>
    <w:rsid w:val="00E668DF"/>
    <w:rsid w:val="00E753F4"/>
    <w:rsid w:val="00E815ED"/>
    <w:rsid w:val="00E843A3"/>
    <w:rsid w:val="00E84617"/>
    <w:rsid w:val="00E84F00"/>
    <w:rsid w:val="00E93A58"/>
    <w:rsid w:val="00E942AA"/>
    <w:rsid w:val="00E94588"/>
    <w:rsid w:val="00E973F2"/>
    <w:rsid w:val="00EA65AE"/>
    <w:rsid w:val="00EA7724"/>
    <w:rsid w:val="00EC1E93"/>
    <w:rsid w:val="00EC7E38"/>
    <w:rsid w:val="00ED5B2E"/>
    <w:rsid w:val="00ED5FC1"/>
    <w:rsid w:val="00ED736B"/>
    <w:rsid w:val="00ED7FD5"/>
    <w:rsid w:val="00EE1493"/>
    <w:rsid w:val="00EE1B37"/>
    <w:rsid w:val="00EE21B3"/>
    <w:rsid w:val="00EE3AE7"/>
    <w:rsid w:val="00EE4CE7"/>
    <w:rsid w:val="00EF0F64"/>
    <w:rsid w:val="00EF49AC"/>
    <w:rsid w:val="00EF60F3"/>
    <w:rsid w:val="00F000EB"/>
    <w:rsid w:val="00F0518C"/>
    <w:rsid w:val="00F1124F"/>
    <w:rsid w:val="00F12528"/>
    <w:rsid w:val="00F1308F"/>
    <w:rsid w:val="00F15946"/>
    <w:rsid w:val="00F15C38"/>
    <w:rsid w:val="00F17F4D"/>
    <w:rsid w:val="00F20624"/>
    <w:rsid w:val="00F234F9"/>
    <w:rsid w:val="00F246B0"/>
    <w:rsid w:val="00F24CAC"/>
    <w:rsid w:val="00F300A0"/>
    <w:rsid w:val="00F32170"/>
    <w:rsid w:val="00F3592F"/>
    <w:rsid w:val="00F42687"/>
    <w:rsid w:val="00F4290C"/>
    <w:rsid w:val="00F44DDD"/>
    <w:rsid w:val="00F54D5B"/>
    <w:rsid w:val="00F54FB4"/>
    <w:rsid w:val="00F56F9F"/>
    <w:rsid w:val="00F610B0"/>
    <w:rsid w:val="00F61C48"/>
    <w:rsid w:val="00F6643A"/>
    <w:rsid w:val="00F664F4"/>
    <w:rsid w:val="00F74B28"/>
    <w:rsid w:val="00F832DF"/>
    <w:rsid w:val="00F90310"/>
    <w:rsid w:val="00F90F1A"/>
    <w:rsid w:val="00F9561A"/>
    <w:rsid w:val="00F96C86"/>
    <w:rsid w:val="00FA65CC"/>
    <w:rsid w:val="00FB2429"/>
    <w:rsid w:val="00FC223C"/>
    <w:rsid w:val="00FC5054"/>
    <w:rsid w:val="00FC6692"/>
    <w:rsid w:val="00FC7FBB"/>
    <w:rsid w:val="00FD7180"/>
    <w:rsid w:val="00FE05A3"/>
    <w:rsid w:val="00FE1315"/>
    <w:rsid w:val="00FE3A2F"/>
    <w:rsid w:val="00FE7B6F"/>
    <w:rsid w:val="00FF2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AC893"/>
  <w15:docId w15:val="{31F9B852-78C2-42E1-B8EE-92E6902E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7BB"/>
  </w:style>
  <w:style w:type="paragraph" w:styleId="1">
    <w:name w:val="heading 1"/>
    <w:basedOn w:val="a"/>
    <w:next w:val="a"/>
    <w:link w:val="10"/>
    <w:uiPriority w:val="9"/>
    <w:qFormat/>
    <w:rsid w:val="003855B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1C0B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1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15ED"/>
    <w:pPr>
      <w:ind w:left="720"/>
      <w:contextualSpacing/>
    </w:pPr>
  </w:style>
  <w:style w:type="paragraph" w:styleId="a5">
    <w:name w:val="Balloon Text"/>
    <w:basedOn w:val="a"/>
    <w:link w:val="a6"/>
    <w:uiPriority w:val="99"/>
    <w:semiHidden/>
    <w:unhideWhenUsed/>
    <w:rsid w:val="00DC3A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3A91"/>
    <w:rPr>
      <w:rFonts w:ascii="Segoe UI" w:hAnsi="Segoe UI" w:cs="Segoe UI"/>
      <w:sz w:val="18"/>
      <w:szCs w:val="18"/>
    </w:rPr>
  </w:style>
  <w:style w:type="paragraph" w:customStyle="1" w:styleId="a7">
    <w:name w:val="Содержимое таблицы"/>
    <w:basedOn w:val="a"/>
    <w:rsid w:val="00AD17C4"/>
    <w:pPr>
      <w:widowControl w:val="0"/>
      <w:suppressLineNumbers/>
      <w:suppressAutoHyphens/>
      <w:spacing w:after="0" w:line="240" w:lineRule="auto"/>
    </w:pPr>
    <w:rPr>
      <w:rFonts w:ascii="Arial" w:eastAsia="SimSun" w:hAnsi="Arial" w:cs="Mangal"/>
      <w:kern w:val="1"/>
      <w:sz w:val="20"/>
      <w:szCs w:val="24"/>
      <w:lang w:eastAsia="hi-IN" w:bidi="hi-IN"/>
    </w:rPr>
  </w:style>
  <w:style w:type="paragraph" w:styleId="a8">
    <w:name w:val="Normal (Web)"/>
    <w:basedOn w:val="a"/>
    <w:uiPriority w:val="99"/>
    <w:rsid w:val="00C63EA8"/>
    <w:pPr>
      <w:widowControl w:val="0"/>
      <w:suppressAutoHyphens/>
      <w:spacing w:after="120" w:line="240" w:lineRule="auto"/>
    </w:pPr>
    <w:rPr>
      <w:rFonts w:ascii="Times New Roman" w:eastAsia="Times New Roman" w:hAnsi="Times New Roman" w:cs="Mangal"/>
      <w:kern w:val="1"/>
      <w:sz w:val="24"/>
      <w:szCs w:val="24"/>
      <w:lang w:eastAsia="hi-IN" w:bidi="hi-IN"/>
    </w:rPr>
  </w:style>
  <w:style w:type="paragraph" w:customStyle="1" w:styleId="31">
    <w:name w:val="Основной текст с отступом 31"/>
    <w:basedOn w:val="a"/>
    <w:rsid w:val="00C63EA8"/>
    <w:pPr>
      <w:widowControl w:val="0"/>
      <w:suppressAutoHyphens/>
      <w:spacing w:after="0" w:line="360" w:lineRule="auto"/>
      <w:ind w:firstLine="709"/>
      <w:jc w:val="both"/>
    </w:pPr>
    <w:rPr>
      <w:rFonts w:ascii="Arial" w:eastAsia="SimSun" w:hAnsi="Arial" w:cs="Mangal"/>
      <w:kern w:val="1"/>
      <w:sz w:val="28"/>
      <w:szCs w:val="24"/>
      <w:lang w:eastAsia="hi-IN" w:bidi="hi-IN"/>
    </w:rPr>
  </w:style>
  <w:style w:type="character" w:customStyle="1" w:styleId="apple-converted-space">
    <w:name w:val="apple-converted-space"/>
    <w:basedOn w:val="a0"/>
    <w:rsid w:val="00F44DDD"/>
  </w:style>
  <w:style w:type="character" w:styleId="a9">
    <w:name w:val="Hyperlink"/>
    <w:basedOn w:val="a0"/>
    <w:uiPriority w:val="99"/>
    <w:semiHidden/>
    <w:unhideWhenUsed/>
    <w:rsid w:val="00F44DDD"/>
    <w:rPr>
      <w:color w:val="0000FF"/>
      <w:u w:val="single"/>
    </w:rPr>
  </w:style>
  <w:style w:type="character" w:customStyle="1" w:styleId="20">
    <w:name w:val="Заголовок 2 Знак"/>
    <w:basedOn w:val="a0"/>
    <w:link w:val="2"/>
    <w:uiPriority w:val="9"/>
    <w:rsid w:val="001C0B77"/>
    <w:rPr>
      <w:rFonts w:ascii="Times New Roman" w:eastAsia="Times New Roman" w:hAnsi="Times New Roman" w:cs="Times New Roman"/>
      <w:b/>
      <w:bCs/>
      <w:sz w:val="36"/>
      <w:szCs w:val="36"/>
      <w:lang w:eastAsia="ru-RU"/>
    </w:rPr>
  </w:style>
  <w:style w:type="character" w:styleId="aa">
    <w:name w:val="Strong"/>
    <w:basedOn w:val="a0"/>
    <w:uiPriority w:val="22"/>
    <w:qFormat/>
    <w:rsid w:val="003855B7"/>
    <w:rPr>
      <w:b/>
      <w:bCs/>
    </w:rPr>
  </w:style>
  <w:style w:type="character" w:customStyle="1" w:styleId="10">
    <w:name w:val="Заголовок 1 Знак"/>
    <w:basedOn w:val="a0"/>
    <w:link w:val="1"/>
    <w:uiPriority w:val="9"/>
    <w:rsid w:val="003855B7"/>
    <w:rPr>
      <w:rFonts w:asciiTheme="majorHAnsi" w:eastAsiaTheme="majorEastAsia" w:hAnsiTheme="majorHAnsi" w:cstheme="majorBidi"/>
      <w:b/>
      <w:bCs/>
      <w:color w:val="2E74B5" w:themeColor="accent1" w:themeShade="BF"/>
      <w:sz w:val="28"/>
      <w:szCs w:val="28"/>
    </w:rPr>
  </w:style>
  <w:style w:type="character" w:customStyle="1" w:styleId="hl">
    <w:name w:val="hl"/>
    <w:basedOn w:val="a0"/>
    <w:rsid w:val="00E2620E"/>
  </w:style>
  <w:style w:type="paragraph" w:styleId="ab">
    <w:name w:val="footnote text"/>
    <w:basedOn w:val="a"/>
    <w:link w:val="ac"/>
    <w:uiPriority w:val="99"/>
    <w:semiHidden/>
    <w:unhideWhenUsed/>
    <w:rsid w:val="005D099A"/>
    <w:pPr>
      <w:spacing w:after="0" w:line="240" w:lineRule="auto"/>
    </w:pPr>
    <w:rPr>
      <w:sz w:val="20"/>
      <w:szCs w:val="20"/>
    </w:rPr>
  </w:style>
  <w:style w:type="character" w:customStyle="1" w:styleId="ac">
    <w:name w:val="Текст сноски Знак"/>
    <w:basedOn w:val="a0"/>
    <w:link w:val="ab"/>
    <w:uiPriority w:val="99"/>
    <w:semiHidden/>
    <w:rsid w:val="005D099A"/>
    <w:rPr>
      <w:sz w:val="20"/>
      <w:szCs w:val="20"/>
    </w:rPr>
  </w:style>
  <w:style w:type="character" w:styleId="ad">
    <w:name w:val="footnote reference"/>
    <w:basedOn w:val="a0"/>
    <w:uiPriority w:val="99"/>
    <w:semiHidden/>
    <w:unhideWhenUsed/>
    <w:rsid w:val="005D099A"/>
    <w:rPr>
      <w:vertAlign w:val="superscript"/>
    </w:rPr>
  </w:style>
  <w:style w:type="character" w:customStyle="1" w:styleId="citation">
    <w:name w:val="citation"/>
    <w:basedOn w:val="a0"/>
    <w:rsid w:val="0010729C"/>
  </w:style>
  <w:style w:type="character" w:styleId="ae">
    <w:name w:val="FollowedHyperlink"/>
    <w:basedOn w:val="a0"/>
    <w:uiPriority w:val="99"/>
    <w:semiHidden/>
    <w:unhideWhenUsed/>
    <w:rsid w:val="00EE1493"/>
    <w:rPr>
      <w:color w:val="954F72" w:themeColor="followedHyperlink"/>
      <w:u w:val="single"/>
    </w:rPr>
  </w:style>
  <w:style w:type="paragraph" w:customStyle="1" w:styleId="Default">
    <w:name w:val="Default"/>
    <w:rsid w:val="00656B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ramecontents">
    <w:name w:val="Frame contents"/>
    <w:basedOn w:val="af"/>
    <w:rsid w:val="00656B66"/>
    <w:pPr>
      <w:widowControl w:val="0"/>
      <w:autoSpaceDE w:val="0"/>
      <w:autoSpaceDN w:val="0"/>
      <w:adjustRightInd w:val="0"/>
      <w:spacing w:after="0" w:line="360" w:lineRule="auto"/>
      <w:ind w:firstLine="720"/>
      <w:jc w:val="both"/>
    </w:pPr>
    <w:rPr>
      <w:rFonts w:ascii="Times New Roman" w:eastAsia="Times New Roman" w:hAnsi="Times New Roman" w:cs="Times New Roman"/>
      <w:sz w:val="28"/>
      <w:szCs w:val="28"/>
    </w:rPr>
  </w:style>
  <w:style w:type="paragraph" w:styleId="af">
    <w:name w:val="Body Text"/>
    <w:basedOn w:val="a"/>
    <w:link w:val="af0"/>
    <w:uiPriority w:val="99"/>
    <w:semiHidden/>
    <w:unhideWhenUsed/>
    <w:rsid w:val="00656B66"/>
    <w:pPr>
      <w:spacing w:after="120"/>
    </w:pPr>
  </w:style>
  <w:style w:type="character" w:customStyle="1" w:styleId="af0">
    <w:name w:val="Основной текст Знак"/>
    <w:basedOn w:val="a0"/>
    <w:link w:val="af"/>
    <w:uiPriority w:val="99"/>
    <w:semiHidden/>
    <w:rsid w:val="00656B66"/>
  </w:style>
  <w:style w:type="character" w:styleId="af1">
    <w:name w:val="Emphasis"/>
    <w:basedOn w:val="a0"/>
    <w:uiPriority w:val="20"/>
    <w:qFormat/>
    <w:rsid w:val="007400F5"/>
    <w:rPr>
      <w:i/>
      <w:iCs/>
    </w:rPr>
  </w:style>
  <w:style w:type="paragraph" w:styleId="af2">
    <w:name w:val="No Spacing"/>
    <w:uiPriority w:val="1"/>
    <w:qFormat/>
    <w:rsid w:val="0045304E"/>
    <w:pPr>
      <w:spacing w:after="0" w:line="240" w:lineRule="auto"/>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52959">
      <w:bodyDiv w:val="1"/>
      <w:marLeft w:val="0"/>
      <w:marRight w:val="0"/>
      <w:marTop w:val="0"/>
      <w:marBottom w:val="0"/>
      <w:divBdr>
        <w:top w:val="none" w:sz="0" w:space="0" w:color="auto"/>
        <w:left w:val="none" w:sz="0" w:space="0" w:color="auto"/>
        <w:bottom w:val="none" w:sz="0" w:space="0" w:color="auto"/>
        <w:right w:val="none" w:sz="0" w:space="0" w:color="auto"/>
      </w:divBdr>
    </w:div>
    <w:div w:id="173690810">
      <w:bodyDiv w:val="1"/>
      <w:marLeft w:val="0"/>
      <w:marRight w:val="0"/>
      <w:marTop w:val="0"/>
      <w:marBottom w:val="0"/>
      <w:divBdr>
        <w:top w:val="none" w:sz="0" w:space="0" w:color="auto"/>
        <w:left w:val="none" w:sz="0" w:space="0" w:color="auto"/>
        <w:bottom w:val="none" w:sz="0" w:space="0" w:color="auto"/>
        <w:right w:val="none" w:sz="0" w:space="0" w:color="auto"/>
      </w:divBdr>
    </w:div>
    <w:div w:id="376927572">
      <w:bodyDiv w:val="1"/>
      <w:marLeft w:val="0"/>
      <w:marRight w:val="0"/>
      <w:marTop w:val="0"/>
      <w:marBottom w:val="0"/>
      <w:divBdr>
        <w:top w:val="none" w:sz="0" w:space="0" w:color="auto"/>
        <w:left w:val="none" w:sz="0" w:space="0" w:color="auto"/>
        <w:bottom w:val="none" w:sz="0" w:space="0" w:color="auto"/>
        <w:right w:val="none" w:sz="0" w:space="0" w:color="auto"/>
      </w:divBdr>
    </w:div>
    <w:div w:id="441190650">
      <w:bodyDiv w:val="1"/>
      <w:marLeft w:val="0"/>
      <w:marRight w:val="0"/>
      <w:marTop w:val="0"/>
      <w:marBottom w:val="0"/>
      <w:divBdr>
        <w:top w:val="none" w:sz="0" w:space="0" w:color="auto"/>
        <w:left w:val="none" w:sz="0" w:space="0" w:color="auto"/>
        <w:bottom w:val="none" w:sz="0" w:space="0" w:color="auto"/>
        <w:right w:val="none" w:sz="0" w:space="0" w:color="auto"/>
      </w:divBdr>
    </w:div>
    <w:div w:id="639308605">
      <w:bodyDiv w:val="1"/>
      <w:marLeft w:val="0"/>
      <w:marRight w:val="0"/>
      <w:marTop w:val="0"/>
      <w:marBottom w:val="0"/>
      <w:divBdr>
        <w:top w:val="none" w:sz="0" w:space="0" w:color="auto"/>
        <w:left w:val="none" w:sz="0" w:space="0" w:color="auto"/>
        <w:bottom w:val="none" w:sz="0" w:space="0" w:color="auto"/>
        <w:right w:val="none" w:sz="0" w:space="0" w:color="auto"/>
      </w:divBdr>
    </w:div>
    <w:div w:id="659776340">
      <w:bodyDiv w:val="1"/>
      <w:marLeft w:val="0"/>
      <w:marRight w:val="0"/>
      <w:marTop w:val="0"/>
      <w:marBottom w:val="0"/>
      <w:divBdr>
        <w:top w:val="none" w:sz="0" w:space="0" w:color="auto"/>
        <w:left w:val="none" w:sz="0" w:space="0" w:color="auto"/>
        <w:bottom w:val="none" w:sz="0" w:space="0" w:color="auto"/>
        <w:right w:val="none" w:sz="0" w:space="0" w:color="auto"/>
      </w:divBdr>
      <w:divsChild>
        <w:div w:id="1118985694">
          <w:marLeft w:val="0"/>
          <w:marRight w:val="0"/>
          <w:marTop w:val="0"/>
          <w:marBottom w:val="0"/>
          <w:divBdr>
            <w:top w:val="none" w:sz="0" w:space="0" w:color="auto"/>
            <w:left w:val="none" w:sz="0" w:space="0" w:color="auto"/>
            <w:bottom w:val="none" w:sz="0" w:space="0" w:color="auto"/>
            <w:right w:val="none" w:sz="0" w:space="0" w:color="auto"/>
          </w:divBdr>
        </w:div>
      </w:divsChild>
    </w:div>
    <w:div w:id="713509148">
      <w:bodyDiv w:val="1"/>
      <w:marLeft w:val="0"/>
      <w:marRight w:val="0"/>
      <w:marTop w:val="0"/>
      <w:marBottom w:val="0"/>
      <w:divBdr>
        <w:top w:val="none" w:sz="0" w:space="0" w:color="auto"/>
        <w:left w:val="none" w:sz="0" w:space="0" w:color="auto"/>
        <w:bottom w:val="none" w:sz="0" w:space="0" w:color="auto"/>
        <w:right w:val="none" w:sz="0" w:space="0" w:color="auto"/>
      </w:divBdr>
    </w:div>
    <w:div w:id="1183395593">
      <w:bodyDiv w:val="1"/>
      <w:marLeft w:val="0"/>
      <w:marRight w:val="0"/>
      <w:marTop w:val="0"/>
      <w:marBottom w:val="0"/>
      <w:divBdr>
        <w:top w:val="none" w:sz="0" w:space="0" w:color="auto"/>
        <w:left w:val="none" w:sz="0" w:space="0" w:color="auto"/>
        <w:bottom w:val="none" w:sz="0" w:space="0" w:color="auto"/>
        <w:right w:val="none" w:sz="0" w:space="0" w:color="auto"/>
      </w:divBdr>
    </w:div>
    <w:div w:id="1246914544">
      <w:bodyDiv w:val="1"/>
      <w:marLeft w:val="0"/>
      <w:marRight w:val="0"/>
      <w:marTop w:val="0"/>
      <w:marBottom w:val="0"/>
      <w:divBdr>
        <w:top w:val="none" w:sz="0" w:space="0" w:color="auto"/>
        <w:left w:val="none" w:sz="0" w:space="0" w:color="auto"/>
        <w:bottom w:val="none" w:sz="0" w:space="0" w:color="auto"/>
        <w:right w:val="none" w:sz="0" w:space="0" w:color="auto"/>
      </w:divBdr>
      <w:divsChild>
        <w:div w:id="1428696302">
          <w:marLeft w:val="0"/>
          <w:marRight w:val="0"/>
          <w:marTop w:val="0"/>
          <w:marBottom w:val="0"/>
          <w:divBdr>
            <w:top w:val="none" w:sz="0" w:space="0" w:color="auto"/>
            <w:left w:val="none" w:sz="0" w:space="0" w:color="auto"/>
            <w:bottom w:val="none" w:sz="0" w:space="0" w:color="auto"/>
            <w:right w:val="none" w:sz="0" w:space="0" w:color="auto"/>
          </w:divBdr>
        </w:div>
      </w:divsChild>
    </w:div>
    <w:div w:id="1270700776">
      <w:bodyDiv w:val="1"/>
      <w:marLeft w:val="0"/>
      <w:marRight w:val="0"/>
      <w:marTop w:val="0"/>
      <w:marBottom w:val="0"/>
      <w:divBdr>
        <w:top w:val="none" w:sz="0" w:space="0" w:color="auto"/>
        <w:left w:val="none" w:sz="0" w:space="0" w:color="auto"/>
        <w:bottom w:val="none" w:sz="0" w:space="0" w:color="auto"/>
        <w:right w:val="none" w:sz="0" w:space="0" w:color="auto"/>
      </w:divBdr>
    </w:div>
    <w:div w:id="1272126534">
      <w:bodyDiv w:val="1"/>
      <w:marLeft w:val="0"/>
      <w:marRight w:val="0"/>
      <w:marTop w:val="0"/>
      <w:marBottom w:val="0"/>
      <w:divBdr>
        <w:top w:val="none" w:sz="0" w:space="0" w:color="auto"/>
        <w:left w:val="none" w:sz="0" w:space="0" w:color="auto"/>
        <w:bottom w:val="none" w:sz="0" w:space="0" w:color="auto"/>
        <w:right w:val="none" w:sz="0" w:space="0" w:color="auto"/>
      </w:divBdr>
    </w:div>
    <w:div w:id="1275088965">
      <w:bodyDiv w:val="1"/>
      <w:marLeft w:val="0"/>
      <w:marRight w:val="0"/>
      <w:marTop w:val="0"/>
      <w:marBottom w:val="0"/>
      <w:divBdr>
        <w:top w:val="none" w:sz="0" w:space="0" w:color="auto"/>
        <w:left w:val="none" w:sz="0" w:space="0" w:color="auto"/>
        <w:bottom w:val="none" w:sz="0" w:space="0" w:color="auto"/>
        <w:right w:val="none" w:sz="0" w:space="0" w:color="auto"/>
      </w:divBdr>
    </w:div>
    <w:div w:id="1422680648">
      <w:bodyDiv w:val="1"/>
      <w:marLeft w:val="0"/>
      <w:marRight w:val="0"/>
      <w:marTop w:val="0"/>
      <w:marBottom w:val="0"/>
      <w:divBdr>
        <w:top w:val="none" w:sz="0" w:space="0" w:color="auto"/>
        <w:left w:val="none" w:sz="0" w:space="0" w:color="auto"/>
        <w:bottom w:val="none" w:sz="0" w:space="0" w:color="auto"/>
        <w:right w:val="none" w:sz="0" w:space="0" w:color="auto"/>
      </w:divBdr>
    </w:div>
    <w:div w:id="1451172210">
      <w:bodyDiv w:val="1"/>
      <w:marLeft w:val="0"/>
      <w:marRight w:val="0"/>
      <w:marTop w:val="0"/>
      <w:marBottom w:val="0"/>
      <w:divBdr>
        <w:top w:val="none" w:sz="0" w:space="0" w:color="auto"/>
        <w:left w:val="none" w:sz="0" w:space="0" w:color="auto"/>
        <w:bottom w:val="none" w:sz="0" w:space="0" w:color="auto"/>
        <w:right w:val="none" w:sz="0" w:space="0" w:color="auto"/>
      </w:divBdr>
    </w:div>
    <w:div w:id="1484472382">
      <w:bodyDiv w:val="1"/>
      <w:marLeft w:val="0"/>
      <w:marRight w:val="0"/>
      <w:marTop w:val="0"/>
      <w:marBottom w:val="0"/>
      <w:divBdr>
        <w:top w:val="none" w:sz="0" w:space="0" w:color="auto"/>
        <w:left w:val="none" w:sz="0" w:space="0" w:color="auto"/>
        <w:bottom w:val="none" w:sz="0" w:space="0" w:color="auto"/>
        <w:right w:val="none" w:sz="0" w:space="0" w:color="auto"/>
      </w:divBdr>
    </w:div>
    <w:div w:id="1716268412">
      <w:bodyDiv w:val="1"/>
      <w:marLeft w:val="0"/>
      <w:marRight w:val="0"/>
      <w:marTop w:val="0"/>
      <w:marBottom w:val="0"/>
      <w:divBdr>
        <w:top w:val="none" w:sz="0" w:space="0" w:color="auto"/>
        <w:left w:val="none" w:sz="0" w:space="0" w:color="auto"/>
        <w:bottom w:val="none" w:sz="0" w:space="0" w:color="auto"/>
        <w:right w:val="none" w:sz="0" w:space="0" w:color="auto"/>
      </w:divBdr>
    </w:div>
    <w:div w:id="1803767199">
      <w:bodyDiv w:val="1"/>
      <w:marLeft w:val="0"/>
      <w:marRight w:val="0"/>
      <w:marTop w:val="0"/>
      <w:marBottom w:val="0"/>
      <w:divBdr>
        <w:top w:val="none" w:sz="0" w:space="0" w:color="auto"/>
        <w:left w:val="none" w:sz="0" w:space="0" w:color="auto"/>
        <w:bottom w:val="none" w:sz="0" w:space="0" w:color="auto"/>
        <w:right w:val="none" w:sz="0" w:space="0" w:color="auto"/>
      </w:divBdr>
    </w:div>
    <w:div w:id="1843154666">
      <w:bodyDiv w:val="1"/>
      <w:marLeft w:val="0"/>
      <w:marRight w:val="0"/>
      <w:marTop w:val="0"/>
      <w:marBottom w:val="0"/>
      <w:divBdr>
        <w:top w:val="none" w:sz="0" w:space="0" w:color="auto"/>
        <w:left w:val="none" w:sz="0" w:space="0" w:color="auto"/>
        <w:bottom w:val="none" w:sz="0" w:space="0" w:color="auto"/>
        <w:right w:val="none" w:sz="0" w:space="0" w:color="auto"/>
      </w:divBdr>
    </w:div>
    <w:div w:id="1879203536">
      <w:bodyDiv w:val="1"/>
      <w:marLeft w:val="0"/>
      <w:marRight w:val="0"/>
      <w:marTop w:val="0"/>
      <w:marBottom w:val="0"/>
      <w:divBdr>
        <w:top w:val="none" w:sz="0" w:space="0" w:color="auto"/>
        <w:left w:val="none" w:sz="0" w:space="0" w:color="auto"/>
        <w:bottom w:val="none" w:sz="0" w:space="0" w:color="auto"/>
        <w:right w:val="none" w:sz="0" w:space="0" w:color="auto"/>
      </w:divBdr>
    </w:div>
    <w:div w:id="1906722167">
      <w:bodyDiv w:val="1"/>
      <w:marLeft w:val="0"/>
      <w:marRight w:val="0"/>
      <w:marTop w:val="0"/>
      <w:marBottom w:val="0"/>
      <w:divBdr>
        <w:top w:val="none" w:sz="0" w:space="0" w:color="auto"/>
        <w:left w:val="none" w:sz="0" w:space="0" w:color="auto"/>
        <w:bottom w:val="none" w:sz="0" w:space="0" w:color="auto"/>
        <w:right w:val="none" w:sz="0" w:space="0" w:color="auto"/>
      </w:divBdr>
    </w:div>
    <w:div w:id="1996062382">
      <w:bodyDiv w:val="1"/>
      <w:marLeft w:val="0"/>
      <w:marRight w:val="0"/>
      <w:marTop w:val="0"/>
      <w:marBottom w:val="0"/>
      <w:divBdr>
        <w:top w:val="none" w:sz="0" w:space="0" w:color="auto"/>
        <w:left w:val="none" w:sz="0" w:space="0" w:color="auto"/>
        <w:bottom w:val="none" w:sz="0" w:space="0" w:color="auto"/>
        <w:right w:val="none" w:sz="0" w:space="0" w:color="auto"/>
      </w:divBdr>
    </w:div>
    <w:div w:id="1996370860">
      <w:bodyDiv w:val="1"/>
      <w:marLeft w:val="0"/>
      <w:marRight w:val="0"/>
      <w:marTop w:val="0"/>
      <w:marBottom w:val="0"/>
      <w:divBdr>
        <w:top w:val="none" w:sz="0" w:space="0" w:color="auto"/>
        <w:left w:val="none" w:sz="0" w:space="0" w:color="auto"/>
        <w:bottom w:val="none" w:sz="0" w:space="0" w:color="auto"/>
        <w:right w:val="none" w:sz="0" w:space="0" w:color="auto"/>
      </w:divBdr>
      <w:divsChild>
        <w:div w:id="1317953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C87E6-B6CB-42E7-86C1-392923904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8</Pages>
  <Words>2638</Words>
  <Characters>15038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11</cp:revision>
  <cp:lastPrinted>2023-02-09T12:25:00Z</cp:lastPrinted>
  <dcterms:created xsi:type="dcterms:W3CDTF">2023-02-09T06:28:00Z</dcterms:created>
  <dcterms:modified xsi:type="dcterms:W3CDTF">2023-02-15T11:09:00Z</dcterms:modified>
</cp:coreProperties>
</file>