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6237"/>
      </w:tblGrid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1A7BA3" w:rsidRDefault="001A7BA3" w:rsidP="00905C7B">
            <w:pPr>
              <w:rPr>
                <w:lang w:eastAsia="en-US"/>
              </w:rPr>
            </w:pPr>
            <w:r w:rsidRPr="001A7BA3">
              <w:rPr>
                <w:lang w:eastAsia="en-US"/>
              </w:rPr>
              <w:t>Рабочая программа учебного предмета «</w:t>
            </w:r>
            <w:r w:rsidR="00905C7B">
              <w:rPr>
                <w:lang w:eastAsia="en-US"/>
              </w:rPr>
              <w:t>Литературное чтение</w:t>
            </w:r>
            <w:r w:rsidRPr="001A7BA3">
              <w:rPr>
                <w:lang w:eastAsia="en-US"/>
              </w:rPr>
              <w:t>»</w:t>
            </w:r>
            <w:bookmarkStart w:id="0" w:name="_GoBack"/>
            <w:bookmarkEnd w:id="0"/>
            <w:r w:rsidRPr="001A7BA3">
              <w:rPr>
                <w:rFonts w:eastAsiaTheme="minorEastAsia" w:cstheme="minorBidi"/>
                <w:color w:val="000000"/>
                <w:sz w:val="28"/>
                <w:szCs w:val="22"/>
              </w:rPr>
              <w:t xml:space="preserve"> </w:t>
            </w:r>
            <w:r w:rsidRPr="001A7BA3">
              <w:rPr>
                <w:lang w:eastAsia="en-US"/>
              </w:rPr>
              <w:t>для обучающихся 1 классов</w:t>
            </w:r>
          </w:p>
        </w:tc>
      </w:tr>
      <w:tr w:rsidR="00A96A8E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A8E" w:rsidRDefault="00A96A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A8E" w:rsidRDefault="00A96A8E" w:rsidP="00CB7990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Учителя начальных классов </w:t>
            </w:r>
            <w:proofErr w:type="spellStart"/>
            <w:r>
              <w:rPr>
                <w:lang w:eastAsia="en-US"/>
              </w:rPr>
              <w:t>Паршихина</w:t>
            </w:r>
            <w:proofErr w:type="spellEnd"/>
            <w:r>
              <w:rPr>
                <w:lang w:eastAsia="en-US"/>
              </w:rPr>
              <w:t xml:space="preserve"> Т.Г., </w:t>
            </w:r>
            <w:proofErr w:type="spellStart"/>
            <w:r>
              <w:rPr>
                <w:lang w:eastAsia="en-US"/>
              </w:rPr>
              <w:t>Тумайкина</w:t>
            </w:r>
            <w:proofErr w:type="spellEnd"/>
            <w:r>
              <w:rPr>
                <w:lang w:eastAsia="en-US"/>
              </w:rPr>
              <w:t xml:space="preserve"> В.К., </w:t>
            </w:r>
            <w:proofErr w:type="spellStart"/>
            <w:r>
              <w:rPr>
                <w:lang w:eastAsia="en-US"/>
              </w:rPr>
              <w:t>Исупова</w:t>
            </w:r>
            <w:proofErr w:type="spellEnd"/>
            <w:r>
              <w:rPr>
                <w:lang w:eastAsia="en-US"/>
              </w:rPr>
              <w:t xml:space="preserve"> И.Е., Бирюкова Н.В.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45415B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Социально-педагогическая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</w:t>
            </w:r>
            <w:r w:rsidR="001A7BA3"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FC322E" w:rsidRDefault="00FC322E">
            <w:pPr>
              <w:spacing w:line="276" w:lineRule="auto"/>
              <w:rPr>
                <w:lang w:eastAsia="en-US"/>
              </w:rPr>
            </w:pPr>
          </w:p>
          <w:p w:rsidR="002F7455" w:rsidRDefault="002F7455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C7B" w:rsidRPr="00905C7B" w:rsidRDefault="00905C7B" w:rsidP="00905C7B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r w:rsidRPr="00905C7B">
              <w:rPr>
                <w:rFonts w:eastAsia="Calibri"/>
                <w:lang w:eastAsia="en-US"/>
              </w:rPr>
              <w:t>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FC322E" w:rsidRPr="00FC322E" w:rsidRDefault="00FC322E" w:rsidP="00FC322E">
            <w:pPr>
              <w:ind w:left="33"/>
              <w:contextualSpacing/>
              <w:jc w:val="both"/>
              <w:rPr>
                <w:rFonts w:eastAsia="Calibri"/>
                <w:lang w:eastAsia="en-US"/>
              </w:rPr>
            </w:pPr>
          </w:p>
          <w:p w:rsidR="00905C7B" w:rsidRPr="00905C7B" w:rsidRDefault="00905C7B" w:rsidP="00905C7B">
            <w:pPr>
              <w:numPr>
                <w:ilvl w:val="0"/>
                <w:numId w:val="31"/>
              </w:numPr>
              <w:ind w:left="0" w:firstLine="175"/>
              <w:contextualSpacing/>
              <w:jc w:val="both"/>
              <w:rPr>
                <w:rFonts w:eastAsia="Calibri"/>
                <w:lang w:eastAsia="en-US"/>
              </w:rPr>
            </w:pPr>
            <w:r w:rsidRPr="00905C7B">
              <w:rPr>
                <w:rFonts w:eastAsia="Calibri"/>
                <w:lang w:eastAsia="en-US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905C7B" w:rsidRPr="00905C7B" w:rsidRDefault="00905C7B" w:rsidP="00905C7B">
            <w:pPr>
              <w:numPr>
                <w:ilvl w:val="0"/>
                <w:numId w:val="31"/>
              </w:numPr>
              <w:ind w:left="0" w:firstLine="175"/>
              <w:contextualSpacing/>
              <w:jc w:val="both"/>
              <w:rPr>
                <w:rFonts w:eastAsia="Calibri"/>
                <w:lang w:eastAsia="en-US"/>
              </w:rPr>
            </w:pPr>
            <w:r w:rsidRPr="00905C7B">
              <w:rPr>
                <w:rFonts w:eastAsia="Calibri"/>
                <w:lang w:eastAsia="en-US"/>
              </w:rPr>
              <w:t>достижение необходимого для продолжения образования уровня общего речевого развития;</w:t>
            </w:r>
          </w:p>
          <w:p w:rsidR="00905C7B" w:rsidRPr="00905C7B" w:rsidRDefault="00905C7B" w:rsidP="00905C7B">
            <w:pPr>
              <w:numPr>
                <w:ilvl w:val="0"/>
                <w:numId w:val="31"/>
              </w:numPr>
              <w:ind w:left="0" w:firstLine="175"/>
              <w:contextualSpacing/>
              <w:jc w:val="both"/>
              <w:rPr>
                <w:rFonts w:eastAsia="Calibri"/>
                <w:lang w:eastAsia="en-US"/>
              </w:rPr>
            </w:pPr>
            <w:r w:rsidRPr="00905C7B">
              <w:rPr>
                <w:rFonts w:eastAsia="Calibri"/>
                <w:lang w:eastAsia="en-US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905C7B" w:rsidRPr="00905C7B" w:rsidRDefault="00905C7B" w:rsidP="00905C7B">
            <w:pPr>
              <w:numPr>
                <w:ilvl w:val="0"/>
                <w:numId w:val="31"/>
              </w:numPr>
              <w:ind w:left="0" w:firstLine="175"/>
              <w:contextualSpacing/>
              <w:jc w:val="both"/>
              <w:rPr>
                <w:rFonts w:eastAsia="Calibri"/>
                <w:lang w:eastAsia="en-US"/>
              </w:rPr>
            </w:pPr>
            <w:r w:rsidRPr="00905C7B">
              <w:rPr>
                <w:rFonts w:eastAsia="Calibri"/>
                <w:lang w:eastAsia="en-US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:rsidR="00905C7B" w:rsidRPr="00905C7B" w:rsidRDefault="00905C7B" w:rsidP="00905C7B">
            <w:pPr>
              <w:numPr>
                <w:ilvl w:val="0"/>
                <w:numId w:val="31"/>
              </w:numPr>
              <w:ind w:left="0" w:firstLine="175"/>
              <w:contextualSpacing/>
              <w:jc w:val="both"/>
              <w:rPr>
                <w:rFonts w:eastAsia="Calibri"/>
                <w:lang w:eastAsia="en-US"/>
              </w:rPr>
            </w:pPr>
            <w:r w:rsidRPr="00905C7B">
              <w:rPr>
                <w:rFonts w:eastAsia="Calibri"/>
                <w:lang w:eastAsia="en-US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:rsidR="00623FF1" w:rsidRDefault="00905C7B" w:rsidP="00905C7B">
            <w:pPr>
              <w:numPr>
                <w:ilvl w:val="0"/>
                <w:numId w:val="31"/>
              </w:numPr>
              <w:ind w:left="0" w:firstLine="175"/>
              <w:contextualSpacing/>
              <w:jc w:val="both"/>
              <w:rPr>
                <w:lang w:eastAsia="en-US"/>
              </w:rPr>
            </w:pPr>
            <w:r w:rsidRPr="00905C7B">
              <w:rPr>
                <w:rFonts w:eastAsia="Calibri"/>
                <w:lang w:eastAsia="en-US"/>
              </w:rPr>
              <w:t>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      </w:r>
          </w:p>
        </w:tc>
      </w:tr>
      <w:tr w:rsidR="00623FF1" w:rsidTr="00AC6A14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Pr="00AB2056" w:rsidRDefault="002F7455" w:rsidP="00905C7B">
            <w:pPr>
              <w:ind w:firstLine="176"/>
              <w:contextualSpacing/>
              <w:rPr>
                <w:rFonts w:eastAsia="Calibri"/>
                <w:lang w:eastAsia="en-US"/>
              </w:rPr>
            </w:pPr>
            <w:r w:rsidRPr="00905C7B">
              <w:rPr>
                <w:rFonts w:eastAsia="Calibri"/>
                <w:b/>
                <w:lang w:eastAsia="en-US"/>
              </w:rPr>
              <w:t>ЛИЧНОСТНЫЕ РЕЗУЛЬТАТЫ</w:t>
            </w:r>
            <w:r w:rsidR="00AB2056">
              <w:rPr>
                <w:rFonts w:eastAsia="Calibri"/>
                <w:b/>
                <w:lang w:eastAsia="en-US"/>
              </w:rPr>
              <w:t>:</w:t>
            </w:r>
          </w:p>
          <w:p w:rsidR="00905C7B" w:rsidRPr="00905C7B" w:rsidRDefault="00905C7B" w:rsidP="00905C7B">
            <w:pPr>
              <w:pStyle w:val="a8"/>
              <w:numPr>
                <w:ilvl w:val="0"/>
                <w:numId w:val="23"/>
              </w:numPr>
              <w:ind w:left="0" w:firstLine="176"/>
              <w:rPr>
                <w:lang w:eastAsia="en-US"/>
              </w:rPr>
            </w:pPr>
            <w:r w:rsidRPr="00905C7B">
              <w:rPr>
                <w:lang w:eastAsia="en-US"/>
              </w:rPr>
      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      </w:r>
          </w:p>
          <w:p w:rsidR="00905C7B" w:rsidRPr="00905C7B" w:rsidRDefault="00905C7B" w:rsidP="00905C7B">
            <w:pPr>
              <w:numPr>
                <w:ilvl w:val="0"/>
                <w:numId w:val="33"/>
              </w:numPr>
              <w:ind w:left="0" w:firstLine="176"/>
              <w:jc w:val="both"/>
            </w:pPr>
            <w:r w:rsidRPr="00905C7B">
              <w:rPr>
                <w:color w:val="000000"/>
              </w:rPr>
      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      </w:r>
          </w:p>
          <w:p w:rsidR="00905C7B" w:rsidRPr="00905C7B" w:rsidRDefault="00905C7B" w:rsidP="00905C7B">
            <w:pPr>
              <w:numPr>
                <w:ilvl w:val="0"/>
                <w:numId w:val="34"/>
              </w:numPr>
              <w:ind w:left="0" w:firstLine="176"/>
              <w:jc w:val="both"/>
            </w:pPr>
            <w:r w:rsidRPr="00905C7B">
              <w:rPr>
                <w:color w:val="000000"/>
              </w:rPr>
              <w:t xml:space="preserve">проявление уважительного отношения и интереса к художественной культуре, к различным видам искусства, </w:t>
            </w:r>
            <w:r w:rsidRPr="00905C7B">
              <w:rPr>
                <w:color w:val="000000"/>
              </w:rPr>
              <w:lastRenderedPageBreak/>
              <w:t>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      </w:r>
          </w:p>
          <w:p w:rsidR="002F7455" w:rsidRPr="00905C7B" w:rsidRDefault="002F7455" w:rsidP="00905C7B">
            <w:pPr>
              <w:pStyle w:val="a8"/>
              <w:ind w:firstLine="176"/>
              <w:rPr>
                <w:lang w:eastAsia="en-US"/>
              </w:rPr>
            </w:pPr>
            <w:r w:rsidRPr="00905C7B">
              <w:rPr>
                <w:b/>
                <w:lang w:eastAsia="en-US"/>
              </w:rPr>
              <w:t>МЕТАПРЕДМЕТНЫЕ РЕЗУЛЬТАТЫ</w:t>
            </w:r>
            <w:r w:rsidR="00AB2056">
              <w:rPr>
                <w:b/>
                <w:lang w:eastAsia="en-US"/>
              </w:rPr>
              <w:t>:</w:t>
            </w:r>
          </w:p>
          <w:p w:rsidR="00905C7B" w:rsidRPr="00905C7B" w:rsidRDefault="00905C7B" w:rsidP="00905C7B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905C7B">
              <w:rPr>
                <w:lang w:eastAsia="en-US"/>
              </w:rPr>
      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      </w:r>
          </w:p>
          <w:p w:rsidR="00905C7B" w:rsidRPr="00905C7B" w:rsidRDefault="00905C7B" w:rsidP="00905C7B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905C7B">
              <w:rPr>
                <w:lang w:eastAsia="en-US"/>
              </w:rPr>
              <w:t>объединять произведения по жанру, авторской принадлежности;</w:t>
            </w:r>
          </w:p>
          <w:p w:rsidR="00905C7B" w:rsidRPr="00905C7B" w:rsidRDefault="00905C7B" w:rsidP="00905C7B">
            <w:pPr>
              <w:pStyle w:val="a8"/>
              <w:numPr>
                <w:ilvl w:val="0"/>
                <w:numId w:val="24"/>
              </w:numPr>
              <w:ind w:left="0" w:firstLine="176"/>
              <w:rPr>
                <w:lang w:eastAsia="en-US"/>
              </w:rPr>
            </w:pPr>
            <w:r w:rsidRPr="00905C7B">
              <w:rPr>
                <w:lang w:eastAsia="en-US"/>
              </w:rPr>
              <w:t>определять существенный признак для классификации, классифицировать произведения по темам, жанрам и видам;</w:t>
            </w:r>
          </w:p>
          <w:p w:rsidR="00905C7B" w:rsidRPr="00905C7B" w:rsidRDefault="00905C7B" w:rsidP="00905C7B">
            <w:pPr>
              <w:numPr>
                <w:ilvl w:val="0"/>
                <w:numId w:val="36"/>
              </w:numPr>
              <w:ind w:left="0" w:firstLine="176"/>
              <w:jc w:val="both"/>
            </w:pPr>
            <w:r w:rsidRPr="00905C7B">
              <w:rPr>
                <w:color w:val="000000"/>
              </w:rPr>
      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      </w:r>
          </w:p>
          <w:p w:rsidR="002F7455" w:rsidRPr="00905C7B" w:rsidRDefault="002F7455" w:rsidP="00905C7B">
            <w:pPr>
              <w:pStyle w:val="a8"/>
              <w:ind w:firstLine="176"/>
              <w:rPr>
                <w:lang w:eastAsia="en-US"/>
              </w:rPr>
            </w:pPr>
            <w:r w:rsidRPr="00905C7B">
              <w:rPr>
                <w:b/>
                <w:lang w:eastAsia="en-US"/>
              </w:rPr>
              <w:t>ПРЕДМЕТНЫЕ РЕЗУЛЬТАТЫ</w:t>
            </w:r>
            <w:r w:rsidR="00AB2056">
              <w:rPr>
                <w:b/>
                <w:lang w:eastAsia="en-US"/>
              </w:rPr>
              <w:t>:</w:t>
            </w:r>
          </w:p>
          <w:p w:rsidR="00905C7B" w:rsidRPr="00905C7B" w:rsidRDefault="00905C7B" w:rsidP="00905C7B">
            <w:pPr>
              <w:numPr>
                <w:ilvl w:val="0"/>
                <w:numId w:val="37"/>
              </w:numPr>
              <w:ind w:left="0" w:firstLine="176"/>
              <w:jc w:val="both"/>
            </w:pPr>
            <w:r w:rsidRPr="00905C7B">
              <w:rPr>
                <w:color w:val="000000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      </w:r>
          </w:p>
          <w:p w:rsidR="00905C7B" w:rsidRPr="00905C7B" w:rsidRDefault="00905C7B" w:rsidP="00905C7B">
            <w:pPr>
              <w:numPr>
                <w:ilvl w:val="0"/>
                <w:numId w:val="37"/>
              </w:numPr>
              <w:ind w:left="0" w:firstLine="176"/>
              <w:jc w:val="both"/>
            </w:pPr>
            <w:r w:rsidRPr="00905C7B">
              <w:rPr>
                <w:color w:val="000000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      </w:r>
          </w:p>
          <w:p w:rsidR="00905C7B" w:rsidRPr="00905C7B" w:rsidRDefault="00905C7B" w:rsidP="00905C7B">
            <w:pPr>
              <w:numPr>
                <w:ilvl w:val="0"/>
                <w:numId w:val="37"/>
              </w:numPr>
              <w:ind w:left="0" w:firstLine="176"/>
              <w:jc w:val="both"/>
            </w:pPr>
            <w:r w:rsidRPr="00905C7B">
              <w:rPr>
                <w:color w:val="000000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      </w:r>
          </w:p>
          <w:p w:rsidR="00905C7B" w:rsidRPr="00905C7B" w:rsidRDefault="00905C7B" w:rsidP="00905C7B">
            <w:pPr>
              <w:numPr>
                <w:ilvl w:val="0"/>
                <w:numId w:val="37"/>
              </w:numPr>
              <w:ind w:left="0" w:firstLine="176"/>
              <w:jc w:val="both"/>
            </w:pPr>
            <w:r w:rsidRPr="00905C7B">
              <w:rPr>
                <w:color w:val="000000"/>
              </w:rPr>
      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905C7B">
              <w:rPr>
                <w:color w:val="000000"/>
              </w:rPr>
              <w:t>потешки</w:t>
            </w:r>
            <w:proofErr w:type="spellEnd"/>
            <w:r w:rsidRPr="00905C7B">
              <w:rPr>
                <w:color w:val="000000"/>
              </w:rPr>
              <w:t>, сказки (фольклорные и литературные), рассказы, стихотворения);</w:t>
            </w:r>
          </w:p>
          <w:p w:rsidR="00623FF1" w:rsidRPr="00905C7B" w:rsidRDefault="00905C7B" w:rsidP="00905C7B">
            <w:pPr>
              <w:numPr>
                <w:ilvl w:val="0"/>
                <w:numId w:val="37"/>
              </w:numPr>
              <w:ind w:left="0" w:firstLine="176"/>
              <w:jc w:val="both"/>
            </w:pPr>
            <w:r w:rsidRPr="00905C7B">
              <w:rPr>
                <w:color w:val="000000"/>
              </w:rPr>
              <w:t>понимать содержание прослушанного/прочитанного произведения: отвечать на вопросы по фактическому содержанию произведения;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F7455">
              <w:rPr>
                <w:lang w:eastAsia="en-US"/>
              </w:rPr>
              <w:t>-8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2F74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</w:tr>
      <w:tr w:rsidR="002F7455" w:rsidTr="00AC6A14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2F7455" w:rsidP="00B97E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455" w:rsidRDefault="00905C7B" w:rsidP="00905C7B">
            <w:pPr>
              <w:spacing w:line="276" w:lineRule="auto"/>
              <w:jc w:val="both"/>
              <w:rPr>
                <w:lang w:eastAsia="en-US"/>
              </w:rPr>
            </w:pPr>
            <w:r w:rsidRPr="00905C7B">
              <w:rPr>
                <w:lang w:eastAsia="en-US"/>
              </w:rPr>
              <w:t>132</w:t>
            </w:r>
            <w:r>
              <w:rPr>
                <w:lang w:eastAsia="en-US"/>
              </w:rPr>
              <w:t xml:space="preserve"> часа</w:t>
            </w:r>
            <w:r w:rsidR="002F7455">
              <w:rPr>
                <w:lang w:eastAsia="en-US"/>
              </w:rPr>
              <w:t xml:space="preserve"> </w:t>
            </w:r>
            <w:r w:rsidRPr="00905C7B">
              <w:rPr>
                <w:lang w:eastAsia="en-US"/>
              </w:rPr>
              <w:t>(4 часа в неделю)</w:t>
            </w:r>
          </w:p>
        </w:tc>
      </w:tr>
    </w:tbl>
    <w:p w:rsidR="00623FF1" w:rsidRDefault="00623FF1" w:rsidP="00AC6A14">
      <w:pPr>
        <w:pStyle w:val="a8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C2A"/>
    <w:multiLevelType w:val="multilevel"/>
    <w:tmpl w:val="65584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87BB7"/>
    <w:multiLevelType w:val="multilevel"/>
    <w:tmpl w:val="C9404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451D6"/>
    <w:multiLevelType w:val="multilevel"/>
    <w:tmpl w:val="A6323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23946"/>
    <w:multiLevelType w:val="multilevel"/>
    <w:tmpl w:val="CE623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842DF3"/>
    <w:multiLevelType w:val="multilevel"/>
    <w:tmpl w:val="F198F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22458B"/>
    <w:multiLevelType w:val="multilevel"/>
    <w:tmpl w:val="38E8A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A5E32"/>
    <w:multiLevelType w:val="hybridMultilevel"/>
    <w:tmpl w:val="D3CC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C56A1C"/>
    <w:multiLevelType w:val="multilevel"/>
    <w:tmpl w:val="0174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781531"/>
    <w:multiLevelType w:val="multilevel"/>
    <w:tmpl w:val="39DE6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0E145B"/>
    <w:multiLevelType w:val="multilevel"/>
    <w:tmpl w:val="391A0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D25E46"/>
    <w:multiLevelType w:val="hybridMultilevel"/>
    <w:tmpl w:val="9C5848FC"/>
    <w:lvl w:ilvl="0" w:tplc="38CA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FA71DD"/>
    <w:multiLevelType w:val="hybridMultilevel"/>
    <w:tmpl w:val="F77E2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56B2F"/>
    <w:multiLevelType w:val="multilevel"/>
    <w:tmpl w:val="6EE60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7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E2023"/>
    <w:multiLevelType w:val="multilevel"/>
    <w:tmpl w:val="1BA88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DE635F8"/>
    <w:multiLevelType w:val="multilevel"/>
    <w:tmpl w:val="6FB86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2"/>
  </w:num>
  <w:num w:numId="3">
    <w:abstractNumId w:val="14"/>
  </w:num>
  <w:num w:numId="4">
    <w:abstractNumId w:val="14"/>
  </w:num>
  <w:num w:numId="5">
    <w:abstractNumId w:val="2"/>
  </w:num>
  <w:num w:numId="6">
    <w:abstractNumId w:val="2"/>
  </w:num>
  <w:num w:numId="7">
    <w:abstractNumId w:val="5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6"/>
  </w:num>
  <w:num w:numId="17">
    <w:abstractNumId w:val="25"/>
  </w:num>
  <w:num w:numId="18">
    <w:abstractNumId w:val="8"/>
  </w:num>
  <w:num w:numId="19">
    <w:abstractNumId w:val="6"/>
  </w:num>
  <w:num w:numId="20">
    <w:abstractNumId w:val="11"/>
  </w:num>
  <w:num w:numId="21">
    <w:abstractNumId w:val="15"/>
  </w:num>
  <w:num w:numId="22">
    <w:abstractNumId w:val="12"/>
  </w:num>
  <w:num w:numId="23">
    <w:abstractNumId w:val="23"/>
  </w:num>
  <w:num w:numId="24">
    <w:abstractNumId w:val="17"/>
  </w:num>
  <w:num w:numId="25">
    <w:abstractNumId w:val="21"/>
  </w:num>
  <w:num w:numId="26">
    <w:abstractNumId w:val="1"/>
  </w:num>
  <w:num w:numId="27">
    <w:abstractNumId w:val="13"/>
  </w:num>
  <w:num w:numId="28">
    <w:abstractNumId w:val="18"/>
  </w:num>
  <w:num w:numId="29">
    <w:abstractNumId w:val="7"/>
  </w:num>
  <w:num w:numId="30">
    <w:abstractNumId w:val="19"/>
  </w:num>
  <w:num w:numId="31">
    <w:abstractNumId w:val="20"/>
  </w:num>
  <w:num w:numId="32">
    <w:abstractNumId w:val="28"/>
  </w:num>
  <w:num w:numId="33">
    <w:abstractNumId w:val="0"/>
  </w:num>
  <w:num w:numId="34">
    <w:abstractNumId w:val="4"/>
  </w:num>
  <w:num w:numId="35">
    <w:abstractNumId w:val="10"/>
  </w:num>
  <w:num w:numId="36">
    <w:abstractNumId w:val="24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77F7D"/>
    <w:rsid w:val="00082FF3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A7BA3"/>
    <w:rsid w:val="001B65EE"/>
    <w:rsid w:val="001D6FFB"/>
    <w:rsid w:val="00256A20"/>
    <w:rsid w:val="00263FFC"/>
    <w:rsid w:val="0026692B"/>
    <w:rsid w:val="00275DFA"/>
    <w:rsid w:val="002A2FA8"/>
    <w:rsid w:val="002C1426"/>
    <w:rsid w:val="002D18AA"/>
    <w:rsid w:val="002E54F4"/>
    <w:rsid w:val="002F7455"/>
    <w:rsid w:val="0032693B"/>
    <w:rsid w:val="00333749"/>
    <w:rsid w:val="00365506"/>
    <w:rsid w:val="003A5D67"/>
    <w:rsid w:val="003B089F"/>
    <w:rsid w:val="003B1D7D"/>
    <w:rsid w:val="003B5D55"/>
    <w:rsid w:val="00414A38"/>
    <w:rsid w:val="0045415B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94B0D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05C7B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96A8E"/>
    <w:rsid w:val="00AA50FD"/>
    <w:rsid w:val="00AA664C"/>
    <w:rsid w:val="00AB0AFF"/>
    <w:rsid w:val="00AB2056"/>
    <w:rsid w:val="00AC6A14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C322E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  <w:style w:type="paragraph" w:styleId="af2">
    <w:name w:val="Normal Indent"/>
    <w:basedOn w:val="a"/>
    <w:uiPriority w:val="99"/>
    <w:semiHidden/>
    <w:unhideWhenUsed/>
    <w:rsid w:val="00AC6A1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995F4-2887-4510-AA9E-971B0A77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41</cp:revision>
  <cp:lastPrinted>2020-04-20T09:14:00Z</cp:lastPrinted>
  <dcterms:created xsi:type="dcterms:W3CDTF">2020-04-17T13:14:00Z</dcterms:created>
  <dcterms:modified xsi:type="dcterms:W3CDTF">2024-11-11T13:24:00Z</dcterms:modified>
</cp:coreProperties>
</file>