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2A" w:rsidRPr="0025342A" w:rsidRDefault="0025342A" w:rsidP="0025342A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27"/>
        </w:rPr>
      </w:pPr>
      <w:r w:rsidRPr="0025342A">
        <w:rPr>
          <w:b/>
          <w:color w:val="000000"/>
          <w:sz w:val="32"/>
          <w:szCs w:val="27"/>
        </w:rPr>
        <w:t>Технологии в интегрированном обучении.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>Термин «технологии» заимствован из зарубежной методики, где используют при описании по - разному организованных процессов обучения.</w:t>
      </w:r>
      <w:proofErr w:type="gramEnd"/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Применение технологий направлено на совершенствование приемов воздействия на учащихся при решении дидактических задач.</w:t>
      </w:r>
    </w:p>
    <w:p w:rsidR="0025342A" w:rsidRDefault="0025342A" w:rsidP="0025342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Видов педагогических технологий много, их различают по разным основаниям.</w:t>
      </w:r>
    </w:p>
    <w:p w:rsidR="0025342A" w:rsidRPr="00695F93" w:rsidRDefault="0025342A" w:rsidP="0025342A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695F93">
        <w:rPr>
          <w:b/>
          <w:color w:val="000000"/>
          <w:sz w:val="27"/>
          <w:szCs w:val="27"/>
        </w:rPr>
        <w:t>В дидактике выделяют три основные группы технологий: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95F93">
        <w:rPr>
          <w:b/>
          <w:color w:val="000000"/>
          <w:sz w:val="27"/>
          <w:szCs w:val="27"/>
        </w:rPr>
        <w:t>1. Технология объяснительно - иллюстрированного обучения</w:t>
      </w:r>
      <w:r>
        <w:rPr>
          <w:color w:val="000000"/>
          <w:sz w:val="27"/>
          <w:szCs w:val="27"/>
        </w:rPr>
        <w:t>, - суть которого в информировании, просвещении учащихся и организации их репродуктивной деятельности, с целью выработки, как общенаучных, так и специальных (предмет), умений.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95F93">
        <w:rPr>
          <w:b/>
          <w:color w:val="000000"/>
          <w:sz w:val="27"/>
          <w:szCs w:val="27"/>
        </w:rPr>
        <w:t>2. Технология личностно – ориентированного обучения</w:t>
      </w:r>
      <w:r>
        <w:rPr>
          <w:color w:val="000000"/>
          <w:sz w:val="27"/>
          <w:szCs w:val="27"/>
        </w:rPr>
        <w:t>, направленная на перевод обучения на субъективную основу с установкой на саморазвитие личности.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95F93">
        <w:rPr>
          <w:b/>
          <w:color w:val="000000"/>
          <w:sz w:val="27"/>
          <w:szCs w:val="27"/>
        </w:rPr>
        <w:t>3. Технология развивающего обучения</w:t>
      </w:r>
      <w:r>
        <w:rPr>
          <w:color w:val="000000"/>
          <w:sz w:val="27"/>
          <w:szCs w:val="27"/>
        </w:rPr>
        <w:t>, в основе которой лежит способ обучения, направленный на включение внутренних механизмов развития личности школьника.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Каждая из этих групп включает несколько технологий обучения так, например, группа личностно – ориентированных технологий включает </w:t>
      </w:r>
      <w:proofErr w:type="spellStart"/>
      <w:proofErr w:type="gramStart"/>
      <w:r>
        <w:rPr>
          <w:color w:val="000000"/>
          <w:sz w:val="27"/>
          <w:szCs w:val="27"/>
        </w:rPr>
        <w:t>тех-нологию</w:t>
      </w:r>
      <w:proofErr w:type="spellEnd"/>
      <w:proofErr w:type="gramEnd"/>
      <w:r>
        <w:rPr>
          <w:color w:val="000000"/>
          <w:sz w:val="27"/>
          <w:szCs w:val="27"/>
        </w:rPr>
        <w:t xml:space="preserve"> модульного обучения и так далее. Эти технологии позволяют </w:t>
      </w:r>
      <w:proofErr w:type="spellStart"/>
      <w:proofErr w:type="gramStart"/>
      <w:r>
        <w:rPr>
          <w:color w:val="000000"/>
          <w:sz w:val="27"/>
          <w:szCs w:val="27"/>
        </w:rPr>
        <w:t>учи-тывать</w:t>
      </w:r>
      <w:proofErr w:type="spellEnd"/>
      <w:proofErr w:type="gramEnd"/>
      <w:r>
        <w:rPr>
          <w:color w:val="000000"/>
          <w:sz w:val="27"/>
          <w:szCs w:val="27"/>
        </w:rPr>
        <w:t xml:space="preserve"> индивидуальные особенности учащихся, совершенствовать приемы взаимодействия учителя и учащихся.</w:t>
      </w:r>
    </w:p>
    <w:p w:rsidR="0025342A" w:rsidRPr="00695F93" w:rsidRDefault="0025342A" w:rsidP="0025342A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695F93">
        <w:rPr>
          <w:b/>
          <w:color w:val="000000"/>
          <w:sz w:val="27"/>
          <w:szCs w:val="27"/>
        </w:rPr>
        <w:t>4. Технология дифференцированного обучения.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При ее применении учащиеся класса делятся на условные группы с учетом типологических особенностей школьников.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При формировании групп учитывается личностное отношение школьников к учебе, степень </w:t>
      </w:r>
      <w:proofErr w:type="spellStart"/>
      <w:r>
        <w:rPr>
          <w:color w:val="000000"/>
          <w:sz w:val="27"/>
          <w:szCs w:val="27"/>
        </w:rPr>
        <w:t>обученности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обучаемости</w:t>
      </w:r>
      <w:proofErr w:type="spellEnd"/>
      <w:r>
        <w:rPr>
          <w:color w:val="000000"/>
          <w:sz w:val="27"/>
          <w:szCs w:val="27"/>
        </w:rPr>
        <w:t xml:space="preserve">, интерес к изучению предмета, к личности учителя. Создаются </w:t>
      </w:r>
      <w:proofErr w:type="spellStart"/>
      <w:r>
        <w:rPr>
          <w:color w:val="000000"/>
          <w:sz w:val="27"/>
          <w:szCs w:val="27"/>
        </w:rPr>
        <w:t>равноуровневые</w:t>
      </w:r>
      <w:proofErr w:type="spellEnd"/>
      <w:r>
        <w:rPr>
          <w:color w:val="000000"/>
          <w:sz w:val="27"/>
          <w:szCs w:val="27"/>
        </w:rPr>
        <w:t xml:space="preserve"> программы, дидактический материал, различающийся по содержанию, объему, сложности, методам и приемам выполнения заданий, а также для диагностики результатов обучения.</w:t>
      </w:r>
    </w:p>
    <w:p w:rsidR="0025342A" w:rsidRPr="00695F93" w:rsidRDefault="0025342A" w:rsidP="0025342A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695F93">
        <w:rPr>
          <w:b/>
          <w:color w:val="000000"/>
          <w:sz w:val="27"/>
          <w:szCs w:val="27"/>
        </w:rPr>
        <w:t>5. Технология формирования приемов учебной работы.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Излагается в виде правил, образцов, алгоритмов, планов описаний, </w:t>
      </w:r>
      <w:proofErr w:type="spellStart"/>
      <w:proofErr w:type="gramStart"/>
      <w:r>
        <w:rPr>
          <w:color w:val="000000"/>
          <w:sz w:val="27"/>
          <w:szCs w:val="27"/>
        </w:rPr>
        <w:t>ха-рактеристик</w:t>
      </w:r>
      <w:proofErr w:type="spellEnd"/>
      <w:proofErr w:type="gramEnd"/>
      <w:r>
        <w:rPr>
          <w:color w:val="000000"/>
          <w:sz w:val="27"/>
          <w:szCs w:val="27"/>
        </w:rPr>
        <w:t xml:space="preserve"> чего–либо. Эта технология нашла достаточно широкое отражение в методическом аппарате ряда учебников и достаточно хорошо освоена на практике. Начинающему учителю целесообразно обратить внимание, прежде всего на эту технологию.</w:t>
      </w:r>
    </w:p>
    <w:p w:rsidR="0025342A" w:rsidRPr="00695F93" w:rsidRDefault="0025342A" w:rsidP="0025342A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695F93">
        <w:rPr>
          <w:b/>
          <w:color w:val="000000"/>
          <w:sz w:val="27"/>
          <w:szCs w:val="27"/>
        </w:rPr>
        <w:t>6. Технология листов опорных сигналов (логических опорных конспектов ЛОК или ЛОС).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О роли схем логических связей писал еще Н. Н, </w:t>
      </w:r>
      <w:proofErr w:type="spellStart"/>
      <w:r>
        <w:rPr>
          <w:color w:val="000000"/>
          <w:sz w:val="27"/>
          <w:szCs w:val="27"/>
        </w:rPr>
        <w:t>Баранский</w:t>
      </w:r>
      <w:proofErr w:type="spellEnd"/>
      <w:r>
        <w:rPr>
          <w:color w:val="000000"/>
          <w:sz w:val="27"/>
          <w:szCs w:val="27"/>
        </w:rPr>
        <w:t>, подчеркивая, что «схемы научают выделять главное и основное, приучают отыскивать и устанавливать логические связи, существенно помогают ученикам усваивать урок». Схемы связей учителя используют постоянно.</w:t>
      </w:r>
    </w:p>
    <w:p w:rsidR="0025342A" w:rsidRPr="00695F93" w:rsidRDefault="0025342A" w:rsidP="0025342A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695F93">
        <w:rPr>
          <w:b/>
          <w:color w:val="000000"/>
          <w:sz w:val="27"/>
          <w:szCs w:val="27"/>
        </w:rPr>
        <w:t>7. Технология формирования учебной деятельности школьников.</w:t>
      </w:r>
    </w:p>
    <w:p w:rsidR="0025342A" w:rsidRDefault="0025342A" w:rsidP="0025342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  <w:t>Суть этой технологии заключается в том, что учебная деятельность рассматривается как особая форма учебной активности учащихся. Она направлена на приобретении знаний с помощью учебных задач.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В начале урока классу предлагаются учебные задачи (на доске, плакате, и т.п.), которые решаются по ходу урока, а в конце урока, согласно этим задачам, проводится диагностирующая проверка результатов усвоения с помощью тестов. Технология предполагает, что учитель создает систему учебных задач по курсу (разделу, теме), разрабатывает проекты своей деятельности и взаимосвязанной с ней деятельности школьников.</w:t>
      </w:r>
    </w:p>
    <w:p w:rsidR="0025342A" w:rsidRPr="00695F93" w:rsidRDefault="0025342A" w:rsidP="0025342A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695F93">
        <w:rPr>
          <w:b/>
          <w:color w:val="000000"/>
          <w:sz w:val="27"/>
          <w:szCs w:val="27"/>
        </w:rPr>
        <w:t>8. Технология учебно-игровой деятельности.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Учебная игра дает положительные результаты лишь при условии ее </w:t>
      </w:r>
      <w:proofErr w:type="spellStart"/>
      <w:proofErr w:type="gramStart"/>
      <w:r>
        <w:rPr>
          <w:color w:val="000000"/>
          <w:sz w:val="27"/>
          <w:szCs w:val="27"/>
        </w:rPr>
        <w:t>се-рьезной</w:t>
      </w:r>
      <w:proofErr w:type="spellEnd"/>
      <w:proofErr w:type="gramEnd"/>
      <w:r>
        <w:rPr>
          <w:color w:val="000000"/>
          <w:sz w:val="27"/>
          <w:szCs w:val="27"/>
        </w:rPr>
        <w:t xml:space="preserve"> подготовки, когда активны и ученики, и сам учитель. Особое значение имеет хорошо разработанный сценарий игры, обозначены возможные методические приемы выхода из сложной ситуации, спланированы способы оценки результатов. Типов игр много.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95F93">
        <w:rPr>
          <w:b/>
          <w:color w:val="000000"/>
          <w:sz w:val="27"/>
          <w:szCs w:val="27"/>
        </w:rPr>
        <w:t>9. Технология коммуникативно-диалоговой деятельности</w:t>
      </w:r>
      <w:r>
        <w:rPr>
          <w:color w:val="000000"/>
          <w:sz w:val="27"/>
          <w:szCs w:val="27"/>
        </w:rPr>
        <w:t xml:space="preserve"> требует от учителя творческого подхода и организации учебного процесса, владения приемами беседы, умение вести дискуссию с классом и создать условия для возникновения дискуссии между школьниками. В темах различных естественно научных курсов немало проблем, вопросов для организации учебного спора.</w:t>
      </w:r>
    </w:p>
    <w:p w:rsidR="0025342A" w:rsidRPr="00695F93" w:rsidRDefault="0025342A" w:rsidP="0025342A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695F93">
        <w:rPr>
          <w:b/>
          <w:color w:val="000000"/>
          <w:sz w:val="27"/>
          <w:szCs w:val="27"/>
        </w:rPr>
        <w:t>10. Модульная технология.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Модулем называют особый функциональный узел, в котором учитель объединяет содержание учебного материала и технологию овладения им учащимися. Учитель разрабатывает специальные инструкции для </w:t>
      </w:r>
      <w:proofErr w:type="spellStart"/>
      <w:proofErr w:type="gramStart"/>
      <w:r>
        <w:rPr>
          <w:color w:val="000000"/>
          <w:sz w:val="27"/>
          <w:szCs w:val="27"/>
        </w:rPr>
        <w:t>самостоя-тельной</w:t>
      </w:r>
      <w:proofErr w:type="spellEnd"/>
      <w:proofErr w:type="gramEnd"/>
      <w:r>
        <w:rPr>
          <w:color w:val="000000"/>
          <w:sz w:val="27"/>
          <w:szCs w:val="27"/>
        </w:rPr>
        <w:t xml:space="preserve"> работы школьников, где четко указана цель усвоения определенного учебного материала, дает четкие указания к использованию источников </w:t>
      </w:r>
      <w:proofErr w:type="spellStart"/>
      <w:r>
        <w:rPr>
          <w:color w:val="000000"/>
          <w:sz w:val="27"/>
          <w:szCs w:val="27"/>
        </w:rPr>
        <w:t>ин-формации</w:t>
      </w:r>
      <w:proofErr w:type="spellEnd"/>
      <w:r>
        <w:rPr>
          <w:color w:val="000000"/>
          <w:sz w:val="27"/>
          <w:szCs w:val="27"/>
        </w:rPr>
        <w:t xml:space="preserve"> и разъясняет способы овладения этой информацией. В этих же </w:t>
      </w:r>
      <w:proofErr w:type="spellStart"/>
      <w:proofErr w:type="gramStart"/>
      <w:r>
        <w:rPr>
          <w:color w:val="000000"/>
          <w:sz w:val="27"/>
          <w:szCs w:val="27"/>
        </w:rPr>
        <w:t>ин-струкциях</w:t>
      </w:r>
      <w:proofErr w:type="spellEnd"/>
      <w:proofErr w:type="gramEnd"/>
      <w:r>
        <w:rPr>
          <w:color w:val="000000"/>
          <w:sz w:val="27"/>
          <w:szCs w:val="27"/>
        </w:rPr>
        <w:t xml:space="preserve"> приводятся образцы проверочных заданий.</w:t>
      </w:r>
    </w:p>
    <w:p w:rsidR="0025342A" w:rsidRPr="00695F93" w:rsidRDefault="0025342A" w:rsidP="0025342A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695F93">
        <w:rPr>
          <w:b/>
          <w:color w:val="000000"/>
          <w:sz w:val="27"/>
          <w:szCs w:val="27"/>
        </w:rPr>
        <w:t>11. Технология проектной деятельности.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Смысл этой технологии состоит в организации исследовательской </w:t>
      </w:r>
      <w:proofErr w:type="spellStart"/>
      <w:proofErr w:type="gramStart"/>
      <w:r>
        <w:rPr>
          <w:color w:val="000000"/>
          <w:sz w:val="27"/>
          <w:szCs w:val="27"/>
        </w:rPr>
        <w:t>дея-тельности</w:t>
      </w:r>
      <w:proofErr w:type="spellEnd"/>
      <w:proofErr w:type="gramEnd"/>
      <w:r>
        <w:rPr>
          <w:color w:val="000000"/>
          <w:sz w:val="27"/>
          <w:szCs w:val="27"/>
        </w:rPr>
        <w:t xml:space="preserve">. Проекты бывают разных типов: творческие, информативные, </w:t>
      </w:r>
      <w:proofErr w:type="spellStart"/>
      <w:proofErr w:type="gramStart"/>
      <w:r>
        <w:rPr>
          <w:color w:val="000000"/>
          <w:sz w:val="27"/>
          <w:szCs w:val="27"/>
        </w:rPr>
        <w:t>фан-тастические</w:t>
      </w:r>
      <w:proofErr w:type="spellEnd"/>
      <w:proofErr w:type="gramEnd"/>
      <w:r>
        <w:rPr>
          <w:color w:val="000000"/>
          <w:sz w:val="27"/>
          <w:szCs w:val="27"/>
        </w:rPr>
        <w:t>, исследовательские и так далее.</w:t>
      </w:r>
    </w:p>
    <w:p w:rsidR="0025342A" w:rsidRDefault="0025342A" w:rsidP="0025342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Таким образом, применяя данные технологии в интегрированном обучении, учитель делает процесс более полным, интересным, насыщенным.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мировосприятия.</w:t>
      </w:r>
    </w:p>
    <w:p w:rsidR="00FE1756" w:rsidRDefault="00FE1756"/>
    <w:sectPr w:rsidR="00FE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42A"/>
    <w:rsid w:val="0025342A"/>
    <w:rsid w:val="00FE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2023-03-10T20:55:00Z</dcterms:created>
  <dcterms:modified xsi:type="dcterms:W3CDTF">2023-03-10T20:55:00Z</dcterms:modified>
</cp:coreProperties>
</file>